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91" w:rsidRPr="00465C36" w:rsidRDefault="0093241E" w:rsidP="00465C36">
      <w:pPr>
        <w:widowControl w:val="0"/>
        <w:spacing w:after="0" w:line="264" w:lineRule="auto"/>
        <w:ind w:right="-2" w:firstLine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C36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465C36" w:rsidRPr="00465C36">
        <w:rPr>
          <w:rFonts w:ascii="Times New Roman" w:hAnsi="Times New Roman" w:cs="Times New Roman"/>
          <w:b/>
          <w:bCs/>
          <w:sz w:val="26"/>
          <w:szCs w:val="26"/>
        </w:rPr>
        <w:t xml:space="preserve"> Т Ч Е Т</w:t>
      </w:r>
    </w:p>
    <w:p w:rsidR="00664070" w:rsidRPr="00AB4275" w:rsidRDefault="00910315" w:rsidP="00465C36">
      <w:pPr>
        <w:widowControl w:val="0"/>
        <w:spacing w:after="0" w:line="264" w:lineRule="auto"/>
        <w:ind w:right="-2" w:firstLine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bookmarkStart w:id="0" w:name="_GoBack"/>
      <w:bookmarkEnd w:id="0"/>
      <w:r w:rsidR="00AD0C91" w:rsidRPr="00AB4275">
        <w:rPr>
          <w:rFonts w:ascii="Times New Roman" w:hAnsi="Times New Roman" w:cs="Times New Roman"/>
          <w:b/>
          <w:bCs/>
          <w:sz w:val="26"/>
          <w:szCs w:val="26"/>
        </w:rPr>
        <w:t>ачальника</w:t>
      </w:r>
      <w:r w:rsidR="00E038A5" w:rsidRPr="00AB42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D0C91" w:rsidRPr="00AB4275">
        <w:rPr>
          <w:rFonts w:ascii="Times New Roman" w:hAnsi="Times New Roman" w:cs="Times New Roman"/>
          <w:b/>
          <w:bCs/>
          <w:sz w:val="26"/>
          <w:szCs w:val="26"/>
        </w:rPr>
        <w:t>Отдела МВД России по Алтуфьевскому району г</w:t>
      </w:r>
      <w:r w:rsidR="00AB4275">
        <w:rPr>
          <w:rFonts w:ascii="Times New Roman" w:hAnsi="Times New Roman" w:cs="Times New Roman"/>
          <w:b/>
          <w:bCs/>
          <w:sz w:val="26"/>
          <w:szCs w:val="26"/>
        </w:rPr>
        <w:t>орода</w:t>
      </w:r>
      <w:r w:rsidR="00AD0C91" w:rsidRPr="00AB4275">
        <w:rPr>
          <w:rFonts w:ascii="Times New Roman" w:hAnsi="Times New Roman" w:cs="Times New Roman"/>
          <w:b/>
          <w:bCs/>
          <w:sz w:val="26"/>
          <w:szCs w:val="26"/>
        </w:rPr>
        <w:t xml:space="preserve"> Москвы</w:t>
      </w:r>
    </w:p>
    <w:p w:rsidR="00AB4275" w:rsidRPr="00AB4275" w:rsidRDefault="00AB4275" w:rsidP="00AB4275">
      <w:pPr>
        <w:tabs>
          <w:tab w:val="left" w:pos="720"/>
          <w:tab w:val="left" w:pos="10080"/>
        </w:tabs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4275">
        <w:rPr>
          <w:rFonts w:ascii="Times New Roman" w:hAnsi="Times New Roman" w:cs="Times New Roman"/>
          <w:b/>
          <w:bCs/>
          <w:sz w:val="26"/>
          <w:szCs w:val="26"/>
        </w:rPr>
        <w:t>о деятельности отдела в 2019 году</w:t>
      </w:r>
    </w:p>
    <w:p w:rsidR="008E178F" w:rsidRDefault="008E178F" w:rsidP="00465C36">
      <w:pPr>
        <w:spacing w:after="0" w:line="264" w:lineRule="auto"/>
        <w:rPr>
          <w:rFonts w:ascii="Times New Roman" w:hAnsi="Times New Roman" w:cs="Times New Roman"/>
          <w:b/>
          <w:sz w:val="26"/>
          <w:szCs w:val="26"/>
        </w:rPr>
      </w:pPr>
    </w:p>
    <w:p w:rsidR="008E178F" w:rsidRDefault="0093241E" w:rsidP="00465C36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C36">
        <w:rPr>
          <w:rFonts w:ascii="Times New Roman" w:hAnsi="Times New Roman" w:cs="Times New Roman"/>
          <w:b/>
          <w:sz w:val="26"/>
          <w:szCs w:val="26"/>
        </w:rPr>
        <w:t>Уважаемые депутаты</w:t>
      </w:r>
      <w:r w:rsidR="00465C36">
        <w:rPr>
          <w:rFonts w:ascii="Times New Roman" w:hAnsi="Times New Roman" w:cs="Times New Roman"/>
          <w:b/>
          <w:sz w:val="26"/>
          <w:szCs w:val="26"/>
        </w:rPr>
        <w:t>, гости</w:t>
      </w:r>
      <w:r w:rsidR="008E178F" w:rsidRPr="00465C36">
        <w:rPr>
          <w:rFonts w:ascii="Times New Roman" w:hAnsi="Times New Roman" w:cs="Times New Roman"/>
          <w:b/>
          <w:sz w:val="26"/>
          <w:szCs w:val="26"/>
        </w:rPr>
        <w:t>!</w:t>
      </w:r>
    </w:p>
    <w:p w:rsidR="00465C36" w:rsidRPr="00465C36" w:rsidRDefault="00465C36" w:rsidP="00465C36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0C91" w:rsidRPr="00465C36" w:rsidRDefault="008E178F" w:rsidP="00465C36">
      <w:pPr>
        <w:pStyle w:val="a5"/>
        <w:spacing w:after="0" w:line="264" w:lineRule="auto"/>
        <w:ind w:left="0" w:firstLine="709"/>
        <w:jc w:val="both"/>
        <w:rPr>
          <w:rFonts w:eastAsia="Arial Unicode MS"/>
          <w:sz w:val="26"/>
          <w:szCs w:val="26"/>
        </w:rPr>
      </w:pPr>
      <w:r w:rsidRPr="00465C36">
        <w:rPr>
          <w:rFonts w:eastAsia="Arial Unicode MS"/>
          <w:sz w:val="26"/>
          <w:szCs w:val="26"/>
        </w:rPr>
        <w:t xml:space="preserve">Подводя итоги работы за </w:t>
      </w:r>
      <w:r w:rsidR="00F476B2" w:rsidRPr="00465C36">
        <w:rPr>
          <w:rFonts w:eastAsia="Arial Unicode MS"/>
          <w:sz w:val="26"/>
          <w:szCs w:val="26"/>
        </w:rPr>
        <w:t>двенадцать</w:t>
      </w:r>
      <w:r w:rsidRPr="00465C36">
        <w:rPr>
          <w:rFonts w:eastAsia="Arial Unicode MS"/>
          <w:sz w:val="26"/>
          <w:szCs w:val="26"/>
        </w:rPr>
        <w:t xml:space="preserve"> </w:t>
      </w:r>
      <w:r w:rsidR="004C0582" w:rsidRPr="00465C36">
        <w:rPr>
          <w:rFonts w:eastAsia="Arial Unicode MS"/>
          <w:sz w:val="26"/>
          <w:szCs w:val="26"/>
        </w:rPr>
        <w:t>месяцев</w:t>
      </w:r>
      <w:r w:rsidR="008D3FCC" w:rsidRPr="00465C36">
        <w:rPr>
          <w:rFonts w:eastAsia="Arial Unicode MS"/>
          <w:sz w:val="26"/>
          <w:szCs w:val="26"/>
        </w:rPr>
        <w:t xml:space="preserve"> 201</w:t>
      </w:r>
      <w:r w:rsidR="005A65F3" w:rsidRPr="00465C36">
        <w:rPr>
          <w:rFonts w:eastAsia="Arial Unicode MS"/>
          <w:sz w:val="26"/>
          <w:szCs w:val="26"/>
        </w:rPr>
        <w:t>9</w:t>
      </w:r>
      <w:r w:rsidR="00FA30D2" w:rsidRPr="00465C36">
        <w:rPr>
          <w:rFonts w:eastAsia="Arial Unicode MS"/>
          <w:sz w:val="26"/>
          <w:szCs w:val="26"/>
        </w:rPr>
        <w:t xml:space="preserve"> </w:t>
      </w:r>
      <w:r w:rsidRPr="00465C36">
        <w:rPr>
          <w:rFonts w:eastAsia="Arial Unicode MS"/>
          <w:sz w:val="26"/>
          <w:szCs w:val="26"/>
        </w:rPr>
        <w:t>года необходимо отметить, что работа личного состава Отдела была направлена на выполнение</w:t>
      </w:r>
      <w:r w:rsidR="00182B9A" w:rsidRPr="00465C36">
        <w:rPr>
          <w:rFonts w:eastAsia="Arial Unicode MS"/>
          <w:sz w:val="26"/>
          <w:szCs w:val="26"/>
        </w:rPr>
        <w:t xml:space="preserve"> задач, определенных Директивой № 1</w:t>
      </w:r>
      <w:r w:rsidRPr="00465C36">
        <w:rPr>
          <w:rFonts w:eastAsia="Arial Unicode MS"/>
          <w:sz w:val="26"/>
          <w:szCs w:val="26"/>
        </w:rPr>
        <w:t xml:space="preserve"> Министерства внутренних дел Российской Федерации а так же требованиями руководящих документов Главного управления </w:t>
      </w:r>
      <w:r w:rsidR="0086224D" w:rsidRPr="00465C36">
        <w:rPr>
          <w:rFonts w:eastAsia="Arial Unicode MS"/>
          <w:sz w:val="26"/>
          <w:szCs w:val="26"/>
        </w:rPr>
        <w:t>МВД России</w:t>
      </w:r>
      <w:r w:rsidRPr="00465C36">
        <w:rPr>
          <w:rFonts w:eastAsia="Arial Unicode MS"/>
          <w:sz w:val="26"/>
          <w:szCs w:val="26"/>
        </w:rPr>
        <w:t xml:space="preserve"> и УВД по СВАО г. Москвы.</w:t>
      </w:r>
      <w:r w:rsidRPr="00465C36">
        <w:rPr>
          <w:rFonts w:eastAsia="Arial Unicode MS"/>
          <w:sz w:val="26"/>
          <w:szCs w:val="26"/>
        </w:rPr>
        <w:tab/>
        <w:t xml:space="preserve"> </w:t>
      </w:r>
    </w:p>
    <w:p w:rsidR="00AD0C91" w:rsidRPr="00465C36" w:rsidRDefault="00AD0C91" w:rsidP="00465C36">
      <w:pPr>
        <w:widowControl w:val="0"/>
        <w:tabs>
          <w:tab w:val="left" w:pos="5245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 xml:space="preserve">Значительные усилия личного состава Отдела были направлены на недопущение чрезвычайных происшествий в период подготовки и проведения </w:t>
      </w:r>
      <w:r w:rsidR="00060FD1" w:rsidRPr="00465C36">
        <w:rPr>
          <w:rFonts w:ascii="Times New Roman" w:hAnsi="Times New Roman" w:cs="Times New Roman"/>
          <w:sz w:val="26"/>
          <w:szCs w:val="26"/>
        </w:rPr>
        <w:t xml:space="preserve">ежегодных </w:t>
      </w:r>
      <w:r w:rsidRPr="00465C36">
        <w:rPr>
          <w:rFonts w:ascii="Times New Roman" w:hAnsi="Times New Roman" w:cs="Times New Roman"/>
          <w:sz w:val="26"/>
          <w:szCs w:val="26"/>
        </w:rPr>
        <w:t>праздничных мероприятий</w:t>
      </w:r>
      <w:r w:rsidR="00465C36">
        <w:rPr>
          <w:rFonts w:ascii="Times New Roman" w:hAnsi="Times New Roman" w:cs="Times New Roman"/>
          <w:sz w:val="26"/>
          <w:szCs w:val="26"/>
        </w:rPr>
        <w:t>,</w:t>
      </w:r>
      <w:r w:rsidR="007C15BD" w:rsidRPr="00465C36">
        <w:rPr>
          <w:rFonts w:ascii="Times New Roman" w:hAnsi="Times New Roman" w:cs="Times New Roman"/>
          <w:sz w:val="26"/>
          <w:szCs w:val="26"/>
        </w:rPr>
        <w:t xml:space="preserve"> в</w:t>
      </w:r>
      <w:r w:rsidRPr="00465C36">
        <w:rPr>
          <w:rFonts w:ascii="Times New Roman" w:hAnsi="Times New Roman" w:cs="Times New Roman"/>
          <w:sz w:val="26"/>
          <w:szCs w:val="26"/>
        </w:rPr>
        <w:t xml:space="preserve"> которых зад</w:t>
      </w:r>
      <w:r w:rsidR="000C1CEC" w:rsidRPr="00465C36">
        <w:rPr>
          <w:rFonts w:ascii="Times New Roman" w:hAnsi="Times New Roman" w:cs="Times New Roman"/>
          <w:sz w:val="26"/>
          <w:szCs w:val="26"/>
        </w:rPr>
        <w:t xml:space="preserve">ействовались сотрудники </w:t>
      </w:r>
      <w:r w:rsidR="00060FD1" w:rsidRPr="00465C36">
        <w:rPr>
          <w:rFonts w:ascii="Times New Roman" w:hAnsi="Times New Roman" w:cs="Times New Roman"/>
          <w:sz w:val="26"/>
          <w:szCs w:val="26"/>
        </w:rPr>
        <w:t xml:space="preserve">всех служб </w:t>
      </w:r>
      <w:r w:rsidR="000C1CEC" w:rsidRPr="00465C36">
        <w:rPr>
          <w:rFonts w:ascii="Times New Roman" w:hAnsi="Times New Roman" w:cs="Times New Roman"/>
          <w:sz w:val="26"/>
          <w:szCs w:val="26"/>
        </w:rPr>
        <w:t>ОМВ</w:t>
      </w:r>
      <w:r w:rsidR="00060FD1" w:rsidRPr="00465C36">
        <w:rPr>
          <w:rFonts w:ascii="Times New Roman" w:hAnsi="Times New Roman" w:cs="Times New Roman"/>
          <w:sz w:val="26"/>
          <w:szCs w:val="26"/>
        </w:rPr>
        <w:t>Д</w:t>
      </w:r>
      <w:r w:rsidR="006D4570" w:rsidRPr="00465C36">
        <w:rPr>
          <w:rFonts w:ascii="Times New Roman" w:hAnsi="Times New Roman" w:cs="Times New Roman"/>
          <w:sz w:val="26"/>
          <w:szCs w:val="26"/>
        </w:rPr>
        <w:t xml:space="preserve"> (Новогодние и рождественские праздники, пасха, День России)</w:t>
      </w:r>
      <w:r w:rsidRPr="00465C36">
        <w:rPr>
          <w:rFonts w:ascii="Times New Roman" w:hAnsi="Times New Roman" w:cs="Times New Roman"/>
          <w:sz w:val="26"/>
          <w:szCs w:val="26"/>
        </w:rPr>
        <w:t>.</w:t>
      </w:r>
    </w:p>
    <w:p w:rsidR="00AD0C91" w:rsidRPr="00465C36" w:rsidRDefault="00AD0C91" w:rsidP="00465C36">
      <w:pPr>
        <w:widowControl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5C36">
        <w:rPr>
          <w:rFonts w:ascii="Times New Roman" w:eastAsia="Calibri" w:hAnsi="Times New Roman" w:cs="Times New Roman"/>
          <w:sz w:val="26"/>
          <w:szCs w:val="26"/>
        </w:rPr>
        <w:t>У</w:t>
      </w:r>
      <w:r w:rsidR="0093241E" w:rsidRPr="00465C36">
        <w:rPr>
          <w:rFonts w:ascii="Times New Roman" w:eastAsia="Calibri" w:hAnsi="Times New Roman" w:cs="Times New Roman"/>
          <w:sz w:val="26"/>
          <w:szCs w:val="26"/>
        </w:rPr>
        <w:t>важаемые товарищи</w:t>
      </w:r>
      <w:r w:rsidR="000375C5">
        <w:rPr>
          <w:rFonts w:ascii="Times New Roman" w:eastAsia="Calibri" w:hAnsi="Times New Roman" w:cs="Times New Roman"/>
          <w:sz w:val="26"/>
          <w:szCs w:val="26"/>
        </w:rPr>
        <w:t>,</w:t>
      </w:r>
      <w:r w:rsidRPr="00465C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1447" w:rsidRPr="00465C36">
        <w:rPr>
          <w:rFonts w:ascii="Times New Roman" w:eastAsia="Calibri" w:hAnsi="Times New Roman" w:cs="Times New Roman"/>
          <w:sz w:val="26"/>
          <w:szCs w:val="26"/>
        </w:rPr>
        <w:t xml:space="preserve">хочу довести </w:t>
      </w:r>
      <w:r w:rsidR="00376409" w:rsidRPr="00465C36">
        <w:rPr>
          <w:rFonts w:ascii="Times New Roman" w:eastAsia="Calibri" w:hAnsi="Times New Roman" w:cs="Times New Roman"/>
          <w:sz w:val="26"/>
          <w:szCs w:val="26"/>
        </w:rPr>
        <w:t xml:space="preserve">до сведения </w:t>
      </w:r>
      <w:r w:rsidRPr="00465C36">
        <w:rPr>
          <w:rFonts w:ascii="Times New Roman" w:eastAsia="Calibri" w:hAnsi="Times New Roman" w:cs="Times New Roman"/>
          <w:sz w:val="26"/>
          <w:szCs w:val="26"/>
        </w:rPr>
        <w:t>результаты нашей раб</w:t>
      </w:r>
      <w:r w:rsidR="00B120AC" w:rsidRPr="00465C36">
        <w:rPr>
          <w:rFonts w:ascii="Times New Roman" w:eastAsia="Calibri" w:hAnsi="Times New Roman" w:cs="Times New Roman"/>
          <w:sz w:val="26"/>
          <w:szCs w:val="26"/>
        </w:rPr>
        <w:t xml:space="preserve">оты за </w:t>
      </w:r>
      <w:r w:rsidR="00F476B2" w:rsidRPr="00465C36">
        <w:rPr>
          <w:rFonts w:ascii="Times New Roman" w:eastAsia="Calibri" w:hAnsi="Times New Roman" w:cs="Times New Roman"/>
          <w:sz w:val="26"/>
          <w:szCs w:val="26"/>
        </w:rPr>
        <w:t>двенадцать</w:t>
      </w:r>
      <w:r w:rsidR="008E178F" w:rsidRPr="00465C36">
        <w:rPr>
          <w:rFonts w:ascii="Times New Roman" w:eastAsia="Calibri" w:hAnsi="Times New Roman" w:cs="Times New Roman"/>
          <w:sz w:val="26"/>
          <w:szCs w:val="26"/>
        </w:rPr>
        <w:t xml:space="preserve"> месяц</w:t>
      </w:r>
      <w:r w:rsidR="004D1D0D" w:rsidRPr="00465C36">
        <w:rPr>
          <w:rFonts w:ascii="Times New Roman" w:eastAsia="Calibri" w:hAnsi="Times New Roman" w:cs="Times New Roman"/>
          <w:sz w:val="26"/>
          <w:szCs w:val="26"/>
        </w:rPr>
        <w:t>ев</w:t>
      </w:r>
      <w:r w:rsidRPr="00465C36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5A65F3" w:rsidRPr="00465C36">
        <w:rPr>
          <w:rFonts w:ascii="Times New Roman" w:eastAsia="Calibri" w:hAnsi="Times New Roman" w:cs="Times New Roman"/>
          <w:sz w:val="26"/>
          <w:szCs w:val="26"/>
        </w:rPr>
        <w:t>9</w:t>
      </w:r>
      <w:r w:rsidR="0093241E" w:rsidRPr="00465C36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465C3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D0C91" w:rsidRPr="00465C36" w:rsidRDefault="00AD0C91" w:rsidP="00465C36">
      <w:pPr>
        <w:widowControl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5C36">
        <w:rPr>
          <w:rFonts w:ascii="Times New Roman" w:eastAsia="Calibri" w:hAnsi="Times New Roman" w:cs="Times New Roman"/>
          <w:sz w:val="26"/>
          <w:szCs w:val="26"/>
        </w:rPr>
        <w:t xml:space="preserve">Принимаемые нами меры позволили добиться </w:t>
      </w:r>
      <w:r w:rsidR="00376409" w:rsidRPr="00465C36">
        <w:rPr>
          <w:rFonts w:ascii="Times New Roman" w:eastAsia="Calibri" w:hAnsi="Times New Roman" w:cs="Times New Roman"/>
          <w:sz w:val="26"/>
          <w:szCs w:val="26"/>
        </w:rPr>
        <w:t>следующих</w:t>
      </w:r>
      <w:r w:rsidRPr="00465C36">
        <w:rPr>
          <w:rFonts w:ascii="Times New Roman" w:eastAsia="Calibri" w:hAnsi="Times New Roman" w:cs="Times New Roman"/>
          <w:sz w:val="26"/>
          <w:szCs w:val="26"/>
        </w:rPr>
        <w:t xml:space="preserve"> результатов.</w:t>
      </w:r>
    </w:p>
    <w:p w:rsidR="006D53D1" w:rsidRPr="00465C36" w:rsidRDefault="00B17557" w:rsidP="00465C36">
      <w:pPr>
        <w:widowControl w:val="0"/>
        <w:tabs>
          <w:tab w:val="left" w:pos="5245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>Сократилось</w:t>
      </w:r>
      <w:r w:rsidR="00936432" w:rsidRPr="00465C36">
        <w:rPr>
          <w:rFonts w:ascii="Times New Roman" w:hAnsi="Times New Roman" w:cs="Times New Roman"/>
          <w:sz w:val="26"/>
          <w:szCs w:val="26"/>
        </w:rPr>
        <w:t xml:space="preserve"> на </w:t>
      </w:r>
      <w:r w:rsidR="00DD779B" w:rsidRPr="00465C36">
        <w:rPr>
          <w:rFonts w:ascii="Times New Roman" w:hAnsi="Times New Roman" w:cs="Times New Roman"/>
          <w:sz w:val="26"/>
          <w:szCs w:val="26"/>
        </w:rPr>
        <w:t>–</w:t>
      </w:r>
      <w:r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DD779B" w:rsidRPr="00465C36">
        <w:rPr>
          <w:rFonts w:ascii="Times New Roman" w:hAnsi="Times New Roman" w:cs="Times New Roman"/>
          <w:sz w:val="26"/>
          <w:szCs w:val="26"/>
        </w:rPr>
        <w:t>2</w:t>
      </w:r>
      <w:r w:rsidR="00F476B2" w:rsidRPr="00465C36">
        <w:rPr>
          <w:rFonts w:ascii="Times New Roman" w:hAnsi="Times New Roman" w:cs="Times New Roman"/>
          <w:sz w:val="26"/>
          <w:szCs w:val="26"/>
        </w:rPr>
        <w:t>8</w:t>
      </w:r>
      <w:r w:rsidR="00DD779B" w:rsidRPr="00465C36">
        <w:rPr>
          <w:rFonts w:ascii="Times New Roman" w:hAnsi="Times New Roman" w:cs="Times New Roman"/>
          <w:sz w:val="26"/>
          <w:szCs w:val="26"/>
        </w:rPr>
        <w:t>,</w:t>
      </w:r>
      <w:r w:rsidR="00F476B2" w:rsidRPr="00465C36">
        <w:rPr>
          <w:rFonts w:ascii="Times New Roman" w:hAnsi="Times New Roman" w:cs="Times New Roman"/>
          <w:sz w:val="26"/>
          <w:szCs w:val="26"/>
        </w:rPr>
        <w:t>1</w:t>
      </w:r>
      <w:r w:rsidR="00465C36">
        <w:rPr>
          <w:rFonts w:ascii="Times New Roman" w:hAnsi="Times New Roman" w:cs="Times New Roman"/>
          <w:sz w:val="26"/>
          <w:szCs w:val="26"/>
        </w:rPr>
        <w:t> </w:t>
      </w:r>
      <w:r w:rsidR="00DD779B" w:rsidRPr="00465C36">
        <w:rPr>
          <w:rFonts w:ascii="Times New Roman" w:hAnsi="Times New Roman" w:cs="Times New Roman"/>
          <w:sz w:val="26"/>
          <w:szCs w:val="26"/>
        </w:rPr>
        <w:t>%</w:t>
      </w:r>
      <w:r w:rsidR="00936432" w:rsidRPr="00465C3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36432" w:rsidRPr="00465C36">
        <w:rPr>
          <w:rFonts w:ascii="Times New Roman" w:hAnsi="Times New Roman" w:cs="Times New Roman"/>
          <w:sz w:val="26"/>
          <w:szCs w:val="26"/>
        </w:rPr>
        <w:t xml:space="preserve">(с </w:t>
      </w:r>
      <w:r w:rsidR="00F476B2" w:rsidRPr="00465C36">
        <w:rPr>
          <w:rFonts w:ascii="Times New Roman" w:hAnsi="Times New Roman" w:cs="Times New Roman"/>
          <w:sz w:val="26"/>
          <w:szCs w:val="26"/>
        </w:rPr>
        <w:t>128</w:t>
      </w:r>
      <w:r w:rsidR="00943CF3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936432" w:rsidRPr="00465C36">
        <w:rPr>
          <w:rFonts w:ascii="Times New Roman" w:hAnsi="Times New Roman" w:cs="Times New Roman"/>
          <w:sz w:val="26"/>
          <w:szCs w:val="26"/>
        </w:rPr>
        <w:t xml:space="preserve">до </w:t>
      </w:r>
      <w:r w:rsidR="004D7C5D" w:rsidRPr="00465C36">
        <w:rPr>
          <w:rFonts w:ascii="Times New Roman" w:hAnsi="Times New Roman" w:cs="Times New Roman"/>
          <w:sz w:val="26"/>
          <w:szCs w:val="26"/>
        </w:rPr>
        <w:t>92</w:t>
      </w:r>
      <w:r w:rsidR="00143943" w:rsidRPr="00465C36">
        <w:rPr>
          <w:rFonts w:ascii="Times New Roman" w:hAnsi="Times New Roman" w:cs="Times New Roman"/>
          <w:sz w:val="26"/>
          <w:szCs w:val="26"/>
        </w:rPr>
        <w:t>)</w:t>
      </w:r>
      <w:r w:rsidR="00AD0C91" w:rsidRPr="00465C36">
        <w:rPr>
          <w:rFonts w:ascii="Times New Roman" w:hAnsi="Times New Roman" w:cs="Times New Roman"/>
          <w:sz w:val="26"/>
          <w:szCs w:val="26"/>
        </w:rPr>
        <w:t xml:space="preserve"> число зарегистрированных </w:t>
      </w:r>
      <w:r w:rsidR="009F3789" w:rsidRPr="00465C36">
        <w:rPr>
          <w:rFonts w:ascii="Times New Roman" w:hAnsi="Times New Roman" w:cs="Times New Roman"/>
          <w:sz w:val="26"/>
          <w:szCs w:val="26"/>
        </w:rPr>
        <w:t xml:space="preserve">тяжких, </w:t>
      </w:r>
      <w:r w:rsidR="004B6C5D" w:rsidRPr="00465C36">
        <w:rPr>
          <w:rFonts w:ascii="Times New Roman" w:hAnsi="Times New Roman" w:cs="Times New Roman"/>
          <w:sz w:val="26"/>
          <w:szCs w:val="26"/>
        </w:rPr>
        <w:t>особо тяжких преступ</w:t>
      </w:r>
      <w:r w:rsidR="00376409" w:rsidRPr="00465C36">
        <w:rPr>
          <w:rFonts w:ascii="Times New Roman" w:hAnsi="Times New Roman" w:cs="Times New Roman"/>
          <w:sz w:val="26"/>
          <w:szCs w:val="26"/>
        </w:rPr>
        <w:t>лений</w:t>
      </w:r>
      <w:r w:rsidR="004B6C5D" w:rsidRPr="00465C36">
        <w:rPr>
          <w:rFonts w:ascii="Times New Roman" w:hAnsi="Times New Roman" w:cs="Times New Roman"/>
          <w:sz w:val="26"/>
          <w:szCs w:val="26"/>
        </w:rPr>
        <w:t>,</w:t>
      </w:r>
      <w:r w:rsidR="00AD0C91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Pr="00465C36">
        <w:rPr>
          <w:rFonts w:ascii="Times New Roman" w:hAnsi="Times New Roman" w:cs="Times New Roman"/>
          <w:sz w:val="26"/>
          <w:szCs w:val="26"/>
        </w:rPr>
        <w:t>убийства на</w:t>
      </w:r>
      <w:r w:rsidR="00E2479E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Pr="00465C36">
        <w:rPr>
          <w:rFonts w:ascii="Times New Roman" w:hAnsi="Times New Roman" w:cs="Times New Roman"/>
          <w:sz w:val="26"/>
          <w:szCs w:val="26"/>
        </w:rPr>
        <w:t>- 10</w:t>
      </w:r>
      <w:r w:rsidR="00A55825" w:rsidRPr="00465C36">
        <w:rPr>
          <w:rFonts w:ascii="Times New Roman" w:hAnsi="Times New Roman" w:cs="Times New Roman"/>
          <w:sz w:val="26"/>
          <w:szCs w:val="26"/>
        </w:rPr>
        <w:t>0</w:t>
      </w:r>
      <w:r w:rsidR="00E2479E" w:rsidRPr="00465C36">
        <w:rPr>
          <w:rFonts w:ascii="Times New Roman" w:hAnsi="Times New Roman" w:cs="Times New Roman"/>
          <w:sz w:val="26"/>
          <w:szCs w:val="26"/>
        </w:rPr>
        <w:t>,</w:t>
      </w:r>
      <w:r w:rsidRPr="00465C36">
        <w:rPr>
          <w:rFonts w:ascii="Times New Roman" w:hAnsi="Times New Roman" w:cs="Times New Roman"/>
          <w:sz w:val="26"/>
          <w:szCs w:val="26"/>
        </w:rPr>
        <w:t>0</w:t>
      </w:r>
      <w:r w:rsidR="00465C36">
        <w:rPr>
          <w:rFonts w:ascii="Times New Roman" w:hAnsi="Times New Roman" w:cs="Times New Roman"/>
          <w:sz w:val="26"/>
          <w:szCs w:val="26"/>
        </w:rPr>
        <w:t> </w:t>
      </w:r>
      <w:r w:rsidR="00E2479E" w:rsidRPr="00465C36">
        <w:rPr>
          <w:rFonts w:ascii="Times New Roman" w:hAnsi="Times New Roman" w:cs="Times New Roman"/>
          <w:sz w:val="26"/>
          <w:szCs w:val="26"/>
        </w:rPr>
        <w:t>%</w:t>
      </w:r>
      <w:r w:rsidR="00936432" w:rsidRPr="00465C36">
        <w:rPr>
          <w:rFonts w:ascii="Times New Roman" w:hAnsi="Times New Roman" w:cs="Times New Roman"/>
          <w:sz w:val="26"/>
          <w:szCs w:val="26"/>
        </w:rPr>
        <w:t xml:space="preserve"> (с </w:t>
      </w:r>
      <w:r w:rsidR="00F476B2" w:rsidRPr="00465C36">
        <w:rPr>
          <w:rFonts w:ascii="Times New Roman" w:hAnsi="Times New Roman" w:cs="Times New Roman"/>
          <w:sz w:val="26"/>
          <w:szCs w:val="26"/>
        </w:rPr>
        <w:t>5</w:t>
      </w:r>
      <w:r w:rsidR="00936432" w:rsidRPr="00465C36">
        <w:rPr>
          <w:rFonts w:ascii="Times New Roman" w:hAnsi="Times New Roman" w:cs="Times New Roman"/>
          <w:sz w:val="26"/>
          <w:szCs w:val="26"/>
        </w:rPr>
        <w:t xml:space="preserve"> до </w:t>
      </w:r>
      <w:r w:rsidRPr="00465C36">
        <w:rPr>
          <w:rFonts w:ascii="Times New Roman" w:hAnsi="Times New Roman" w:cs="Times New Roman"/>
          <w:sz w:val="26"/>
          <w:szCs w:val="26"/>
        </w:rPr>
        <w:t>0</w:t>
      </w:r>
      <w:r w:rsidR="00AD0C91" w:rsidRPr="00465C36">
        <w:rPr>
          <w:rFonts w:ascii="Times New Roman" w:hAnsi="Times New Roman" w:cs="Times New Roman"/>
          <w:sz w:val="26"/>
          <w:szCs w:val="26"/>
        </w:rPr>
        <w:t>)</w:t>
      </w:r>
      <w:r w:rsidR="006D53D1" w:rsidRPr="00465C36">
        <w:rPr>
          <w:rFonts w:ascii="Times New Roman" w:hAnsi="Times New Roman" w:cs="Times New Roman"/>
          <w:sz w:val="26"/>
          <w:szCs w:val="26"/>
        </w:rPr>
        <w:t>.</w:t>
      </w:r>
    </w:p>
    <w:p w:rsidR="00DE036D" w:rsidRPr="00465C36" w:rsidRDefault="00DB6193" w:rsidP="00465C36">
      <w:pPr>
        <w:widowControl w:val="0"/>
        <w:tabs>
          <w:tab w:val="left" w:pos="5245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 xml:space="preserve">Отмечается положительная динамика </w:t>
      </w:r>
      <w:r w:rsidR="00376409" w:rsidRPr="00465C36">
        <w:rPr>
          <w:rFonts w:ascii="Times New Roman" w:hAnsi="Times New Roman" w:cs="Times New Roman"/>
          <w:sz w:val="26"/>
          <w:szCs w:val="26"/>
        </w:rPr>
        <w:t>снижения уровня</w:t>
      </w:r>
      <w:r w:rsidRPr="00465C36">
        <w:rPr>
          <w:rFonts w:ascii="Times New Roman" w:hAnsi="Times New Roman" w:cs="Times New Roman"/>
          <w:sz w:val="26"/>
          <w:szCs w:val="26"/>
        </w:rPr>
        <w:t xml:space="preserve"> преступлений</w:t>
      </w:r>
      <w:r w:rsidR="00376409" w:rsidRPr="00465C36">
        <w:rPr>
          <w:rFonts w:ascii="Times New Roman" w:hAnsi="Times New Roman" w:cs="Times New Roman"/>
          <w:sz w:val="26"/>
          <w:szCs w:val="26"/>
        </w:rPr>
        <w:t>, совершенных</w:t>
      </w:r>
      <w:r w:rsidRPr="00465C36">
        <w:rPr>
          <w:rFonts w:ascii="Times New Roman" w:hAnsi="Times New Roman" w:cs="Times New Roman"/>
          <w:sz w:val="26"/>
          <w:szCs w:val="26"/>
        </w:rPr>
        <w:t xml:space="preserve"> лицами ране</w:t>
      </w:r>
      <w:r w:rsidR="00156CE0" w:rsidRPr="00465C36">
        <w:rPr>
          <w:rFonts w:ascii="Times New Roman" w:hAnsi="Times New Roman" w:cs="Times New Roman"/>
          <w:sz w:val="26"/>
          <w:szCs w:val="26"/>
        </w:rPr>
        <w:t>е судимыми</w:t>
      </w:r>
      <w:r w:rsidR="00376409" w:rsidRPr="00465C36">
        <w:rPr>
          <w:rFonts w:ascii="Times New Roman" w:hAnsi="Times New Roman" w:cs="Times New Roman"/>
          <w:sz w:val="26"/>
          <w:szCs w:val="26"/>
        </w:rPr>
        <w:t xml:space="preserve"> -</w:t>
      </w:r>
      <w:r w:rsidR="00156CE0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F476B2" w:rsidRPr="00465C36">
        <w:rPr>
          <w:rFonts w:ascii="Times New Roman" w:hAnsi="Times New Roman" w:cs="Times New Roman"/>
          <w:sz w:val="26"/>
          <w:szCs w:val="26"/>
        </w:rPr>
        <w:t>28</w:t>
      </w:r>
      <w:r w:rsidR="00156CE0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376409" w:rsidRPr="00465C36">
        <w:rPr>
          <w:rFonts w:ascii="Times New Roman" w:hAnsi="Times New Roman" w:cs="Times New Roman"/>
          <w:sz w:val="26"/>
          <w:szCs w:val="26"/>
        </w:rPr>
        <w:t>(</w:t>
      </w:r>
      <w:r w:rsidR="00156CE0" w:rsidRPr="00465C36">
        <w:rPr>
          <w:rFonts w:ascii="Times New Roman" w:hAnsi="Times New Roman" w:cs="Times New Roman"/>
          <w:sz w:val="26"/>
          <w:szCs w:val="26"/>
        </w:rPr>
        <w:t xml:space="preserve">аналогичный период </w:t>
      </w:r>
      <w:r w:rsidR="008E0C17" w:rsidRPr="00465C36">
        <w:rPr>
          <w:rFonts w:ascii="Times New Roman" w:hAnsi="Times New Roman" w:cs="Times New Roman"/>
          <w:sz w:val="26"/>
          <w:szCs w:val="26"/>
        </w:rPr>
        <w:t>32</w:t>
      </w:r>
      <w:r w:rsidR="00376409" w:rsidRPr="00465C36">
        <w:rPr>
          <w:rFonts w:ascii="Times New Roman" w:hAnsi="Times New Roman" w:cs="Times New Roman"/>
          <w:sz w:val="26"/>
          <w:szCs w:val="26"/>
        </w:rPr>
        <w:t>)</w:t>
      </w:r>
      <w:r w:rsidR="00156CE0" w:rsidRPr="00465C36">
        <w:rPr>
          <w:rFonts w:ascii="Times New Roman" w:hAnsi="Times New Roman" w:cs="Times New Roman"/>
          <w:sz w:val="26"/>
          <w:szCs w:val="26"/>
        </w:rPr>
        <w:t>.</w:t>
      </w:r>
    </w:p>
    <w:p w:rsidR="00ED5549" w:rsidRPr="00465C36" w:rsidRDefault="00DD779B" w:rsidP="00465C36">
      <w:pPr>
        <w:widowControl w:val="0"/>
        <w:tabs>
          <w:tab w:val="left" w:pos="5245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>Уменьшилось</w:t>
      </w:r>
      <w:r w:rsidR="00A15EDF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376409" w:rsidRPr="00465C36">
        <w:rPr>
          <w:rFonts w:ascii="Times New Roman" w:hAnsi="Times New Roman" w:cs="Times New Roman"/>
          <w:sz w:val="26"/>
          <w:szCs w:val="26"/>
        </w:rPr>
        <w:t xml:space="preserve">число зарегистрированных </w:t>
      </w:r>
      <w:r w:rsidR="00B17557" w:rsidRPr="00465C36">
        <w:rPr>
          <w:rFonts w:ascii="Times New Roman" w:hAnsi="Times New Roman" w:cs="Times New Roman"/>
          <w:sz w:val="26"/>
          <w:szCs w:val="26"/>
        </w:rPr>
        <w:t>преступлений таких как умышленное причинение тяжкого вреда здоровью</w:t>
      </w:r>
      <w:r w:rsidR="00DE036D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376409" w:rsidRPr="00465C36">
        <w:rPr>
          <w:rFonts w:ascii="Times New Roman" w:hAnsi="Times New Roman" w:cs="Times New Roman"/>
          <w:sz w:val="26"/>
          <w:szCs w:val="26"/>
        </w:rPr>
        <w:t xml:space="preserve">– </w:t>
      </w:r>
      <w:r w:rsidRPr="00465C36">
        <w:rPr>
          <w:rFonts w:ascii="Times New Roman" w:hAnsi="Times New Roman" w:cs="Times New Roman"/>
          <w:sz w:val="26"/>
          <w:szCs w:val="26"/>
        </w:rPr>
        <w:t xml:space="preserve">1 (аналогичный период </w:t>
      </w:r>
      <w:r w:rsidR="008E0C17" w:rsidRPr="00465C36">
        <w:rPr>
          <w:rFonts w:ascii="Times New Roman" w:hAnsi="Times New Roman" w:cs="Times New Roman"/>
          <w:sz w:val="26"/>
          <w:szCs w:val="26"/>
        </w:rPr>
        <w:t>6</w:t>
      </w:r>
      <w:r w:rsidRPr="00465C36">
        <w:rPr>
          <w:rFonts w:ascii="Times New Roman" w:hAnsi="Times New Roman" w:cs="Times New Roman"/>
          <w:sz w:val="26"/>
          <w:szCs w:val="26"/>
        </w:rPr>
        <w:t>)</w:t>
      </w:r>
      <w:r w:rsidR="008E0C17" w:rsidRPr="00465C36">
        <w:rPr>
          <w:rFonts w:ascii="Times New Roman" w:hAnsi="Times New Roman" w:cs="Times New Roman"/>
          <w:sz w:val="26"/>
          <w:szCs w:val="26"/>
        </w:rPr>
        <w:t xml:space="preserve">, </w:t>
      </w:r>
      <w:r w:rsidRPr="00465C36">
        <w:rPr>
          <w:rFonts w:ascii="Times New Roman" w:hAnsi="Times New Roman" w:cs="Times New Roman"/>
          <w:sz w:val="26"/>
          <w:szCs w:val="26"/>
        </w:rPr>
        <w:t xml:space="preserve">грабежи </w:t>
      </w:r>
      <w:r w:rsidR="008E0C17" w:rsidRPr="00465C36">
        <w:rPr>
          <w:rFonts w:ascii="Times New Roman" w:hAnsi="Times New Roman" w:cs="Times New Roman"/>
          <w:sz w:val="26"/>
          <w:szCs w:val="26"/>
        </w:rPr>
        <w:t>6</w:t>
      </w:r>
      <w:r w:rsidRPr="00465C36">
        <w:rPr>
          <w:rFonts w:ascii="Times New Roman" w:hAnsi="Times New Roman" w:cs="Times New Roman"/>
          <w:sz w:val="26"/>
          <w:szCs w:val="26"/>
        </w:rPr>
        <w:t xml:space="preserve"> (аналогичный период </w:t>
      </w:r>
      <w:r w:rsidR="008E0C17" w:rsidRPr="00465C36">
        <w:rPr>
          <w:rFonts w:ascii="Times New Roman" w:hAnsi="Times New Roman" w:cs="Times New Roman"/>
          <w:sz w:val="26"/>
          <w:szCs w:val="26"/>
        </w:rPr>
        <w:t>14</w:t>
      </w:r>
      <w:r w:rsidRPr="00465C36">
        <w:rPr>
          <w:rFonts w:ascii="Times New Roman" w:hAnsi="Times New Roman" w:cs="Times New Roman"/>
          <w:sz w:val="26"/>
          <w:szCs w:val="26"/>
        </w:rPr>
        <w:t>)</w:t>
      </w:r>
      <w:r w:rsidR="00B17557" w:rsidRPr="00465C36">
        <w:rPr>
          <w:rFonts w:ascii="Times New Roman" w:hAnsi="Times New Roman" w:cs="Times New Roman"/>
          <w:sz w:val="26"/>
          <w:szCs w:val="26"/>
        </w:rPr>
        <w:t>,</w:t>
      </w:r>
      <w:r w:rsidR="00ED5549" w:rsidRPr="00465C36">
        <w:rPr>
          <w:rFonts w:ascii="Times New Roman" w:hAnsi="Times New Roman" w:cs="Times New Roman"/>
          <w:sz w:val="26"/>
          <w:szCs w:val="26"/>
        </w:rPr>
        <w:t>неправомерное завладение транспортным средством 2 (аналогичный период 4),</w:t>
      </w:r>
      <w:r w:rsidR="00B17557" w:rsidRPr="00465C36">
        <w:rPr>
          <w:rFonts w:ascii="Times New Roman" w:hAnsi="Times New Roman" w:cs="Times New Roman"/>
          <w:sz w:val="26"/>
          <w:szCs w:val="26"/>
        </w:rPr>
        <w:t xml:space="preserve"> незаконный оборот наркотиков</w:t>
      </w:r>
      <w:r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8E0C17" w:rsidRPr="00465C36">
        <w:rPr>
          <w:rFonts w:ascii="Times New Roman" w:hAnsi="Times New Roman" w:cs="Times New Roman"/>
          <w:sz w:val="26"/>
          <w:szCs w:val="26"/>
        </w:rPr>
        <w:t>52</w:t>
      </w:r>
      <w:r w:rsidRPr="00465C36">
        <w:rPr>
          <w:rFonts w:ascii="Times New Roman" w:hAnsi="Times New Roman" w:cs="Times New Roman"/>
          <w:sz w:val="26"/>
          <w:szCs w:val="26"/>
        </w:rPr>
        <w:t xml:space="preserve"> (аналогичный период </w:t>
      </w:r>
      <w:r w:rsidR="008E0C17" w:rsidRPr="00465C36">
        <w:rPr>
          <w:rFonts w:ascii="Times New Roman" w:hAnsi="Times New Roman" w:cs="Times New Roman"/>
          <w:sz w:val="26"/>
          <w:szCs w:val="26"/>
        </w:rPr>
        <w:t>74</w:t>
      </w:r>
      <w:r w:rsidRPr="00465C36">
        <w:rPr>
          <w:rFonts w:ascii="Times New Roman" w:hAnsi="Times New Roman" w:cs="Times New Roman"/>
          <w:sz w:val="26"/>
          <w:szCs w:val="26"/>
        </w:rPr>
        <w:t xml:space="preserve">), </w:t>
      </w:r>
      <w:r w:rsidR="00B17557" w:rsidRPr="00465C36">
        <w:rPr>
          <w:rFonts w:ascii="Times New Roman" w:hAnsi="Times New Roman" w:cs="Times New Roman"/>
          <w:sz w:val="26"/>
          <w:szCs w:val="26"/>
        </w:rPr>
        <w:t xml:space="preserve"> в т.ч. с целью сбыта </w:t>
      </w:r>
      <w:r w:rsidRPr="00465C36">
        <w:rPr>
          <w:rFonts w:ascii="Times New Roman" w:hAnsi="Times New Roman" w:cs="Times New Roman"/>
          <w:sz w:val="26"/>
          <w:szCs w:val="26"/>
        </w:rPr>
        <w:t>–</w:t>
      </w:r>
      <w:r w:rsidR="00B17557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8E0C17" w:rsidRPr="00465C36">
        <w:rPr>
          <w:rFonts w:ascii="Times New Roman" w:hAnsi="Times New Roman" w:cs="Times New Roman"/>
          <w:sz w:val="26"/>
          <w:szCs w:val="26"/>
        </w:rPr>
        <w:t>47</w:t>
      </w:r>
      <w:r w:rsidRPr="00465C36">
        <w:rPr>
          <w:rFonts w:ascii="Times New Roman" w:hAnsi="Times New Roman" w:cs="Times New Roman"/>
          <w:sz w:val="26"/>
          <w:szCs w:val="26"/>
        </w:rPr>
        <w:t xml:space="preserve">(аналогичный период </w:t>
      </w:r>
      <w:r w:rsidR="008E0C17" w:rsidRPr="00465C36">
        <w:rPr>
          <w:rFonts w:ascii="Times New Roman" w:hAnsi="Times New Roman" w:cs="Times New Roman"/>
          <w:sz w:val="26"/>
          <w:szCs w:val="26"/>
        </w:rPr>
        <w:t>70</w:t>
      </w:r>
      <w:r w:rsidRPr="00465C36">
        <w:rPr>
          <w:rFonts w:ascii="Times New Roman" w:hAnsi="Times New Roman" w:cs="Times New Roman"/>
          <w:sz w:val="26"/>
          <w:szCs w:val="26"/>
        </w:rPr>
        <w:t>)</w:t>
      </w:r>
      <w:r w:rsidR="006D53D1" w:rsidRPr="00465C36">
        <w:rPr>
          <w:rFonts w:ascii="Times New Roman" w:hAnsi="Times New Roman" w:cs="Times New Roman"/>
          <w:sz w:val="26"/>
          <w:szCs w:val="26"/>
        </w:rPr>
        <w:t>.</w:t>
      </w:r>
      <w:r w:rsidR="00ED5549" w:rsidRPr="00465C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C91" w:rsidRPr="00465C36" w:rsidRDefault="00ED5549" w:rsidP="00465C36">
      <w:pPr>
        <w:widowControl w:val="0"/>
        <w:tabs>
          <w:tab w:val="left" w:pos="5245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>Так же есть преступные деяния</w:t>
      </w:r>
      <w:r w:rsidR="00465C36">
        <w:rPr>
          <w:rFonts w:ascii="Times New Roman" w:hAnsi="Times New Roman" w:cs="Times New Roman"/>
          <w:sz w:val="26"/>
          <w:szCs w:val="26"/>
        </w:rPr>
        <w:t>,</w:t>
      </w:r>
      <w:r w:rsidRPr="00465C36">
        <w:rPr>
          <w:rFonts w:ascii="Times New Roman" w:hAnsi="Times New Roman" w:cs="Times New Roman"/>
          <w:sz w:val="26"/>
          <w:szCs w:val="26"/>
        </w:rPr>
        <w:t xml:space="preserve"> которые за истекший период не допущены сотрудниками подразделения это такие как изнасилование (аналогичный период 1), разбо</w:t>
      </w:r>
      <w:r w:rsidR="00370FD5" w:rsidRPr="00465C36">
        <w:rPr>
          <w:rFonts w:ascii="Times New Roman" w:hAnsi="Times New Roman" w:cs="Times New Roman"/>
          <w:sz w:val="26"/>
          <w:szCs w:val="26"/>
        </w:rPr>
        <w:t>и</w:t>
      </w:r>
      <w:r w:rsidRPr="00465C36">
        <w:rPr>
          <w:rFonts w:ascii="Times New Roman" w:hAnsi="Times New Roman" w:cs="Times New Roman"/>
          <w:sz w:val="26"/>
          <w:szCs w:val="26"/>
        </w:rPr>
        <w:t xml:space="preserve"> (аналогичный период 1). </w:t>
      </w:r>
      <w:r w:rsidR="006D53D1" w:rsidRPr="00465C36">
        <w:rPr>
          <w:rFonts w:ascii="Times New Roman" w:hAnsi="Times New Roman" w:cs="Times New Roman"/>
          <w:color w:val="C00000"/>
          <w:sz w:val="26"/>
          <w:szCs w:val="26"/>
        </w:rPr>
        <w:t xml:space="preserve">   </w:t>
      </w:r>
      <w:r w:rsidR="00DE036D" w:rsidRPr="00465C36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:rsidR="00D76768" w:rsidRPr="00465C36" w:rsidRDefault="00FD1FD1" w:rsidP="00465C36">
      <w:pPr>
        <w:widowControl w:val="0"/>
        <w:tabs>
          <w:tab w:val="left" w:pos="5245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 xml:space="preserve">Однако </w:t>
      </w:r>
      <w:r w:rsidR="001E4255" w:rsidRPr="00465C36">
        <w:rPr>
          <w:rFonts w:ascii="Times New Roman" w:hAnsi="Times New Roman" w:cs="Times New Roman"/>
          <w:sz w:val="26"/>
          <w:szCs w:val="26"/>
        </w:rPr>
        <w:t>за прошедший период е</w:t>
      </w:r>
      <w:r w:rsidR="00F00D71" w:rsidRPr="00465C36">
        <w:rPr>
          <w:rFonts w:ascii="Times New Roman" w:hAnsi="Times New Roman" w:cs="Times New Roman"/>
          <w:sz w:val="26"/>
          <w:szCs w:val="26"/>
        </w:rPr>
        <w:t>сть позиции</w:t>
      </w:r>
      <w:r w:rsidR="00376409" w:rsidRPr="00465C36">
        <w:rPr>
          <w:rFonts w:ascii="Times New Roman" w:hAnsi="Times New Roman" w:cs="Times New Roman"/>
          <w:sz w:val="26"/>
          <w:szCs w:val="26"/>
        </w:rPr>
        <w:t>,</w:t>
      </w:r>
      <w:r w:rsidR="00F00D71" w:rsidRPr="00465C36">
        <w:rPr>
          <w:rFonts w:ascii="Times New Roman" w:hAnsi="Times New Roman" w:cs="Times New Roman"/>
          <w:sz w:val="26"/>
          <w:szCs w:val="26"/>
        </w:rPr>
        <w:t xml:space="preserve"> по которым не в полно</w:t>
      </w:r>
      <w:r w:rsidR="00376409" w:rsidRPr="00465C36">
        <w:rPr>
          <w:rFonts w:ascii="Times New Roman" w:hAnsi="Times New Roman" w:cs="Times New Roman"/>
          <w:sz w:val="26"/>
          <w:szCs w:val="26"/>
        </w:rPr>
        <w:t>м</w:t>
      </w:r>
      <w:r w:rsidR="00F00D71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376409" w:rsidRPr="00465C36">
        <w:rPr>
          <w:rFonts w:ascii="Times New Roman" w:hAnsi="Times New Roman" w:cs="Times New Roman"/>
          <w:sz w:val="26"/>
          <w:szCs w:val="26"/>
        </w:rPr>
        <w:t>объеме</w:t>
      </w:r>
      <w:r w:rsidR="00F00D71" w:rsidRPr="00465C36">
        <w:rPr>
          <w:rFonts w:ascii="Times New Roman" w:hAnsi="Times New Roman" w:cs="Times New Roman"/>
          <w:sz w:val="26"/>
          <w:szCs w:val="26"/>
        </w:rPr>
        <w:t xml:space="preserve"> удалось выполнить поставленные задачи</w:t>
      </w:r>
      <w:r w:rsidR="00376409" w:rsidRPr="00465C36">
        <w:rPr>
          <w:rFonts w:ascii="Times New Roman" w:hAnsi="Times New Roman" w:cs="Times New Roman"/>
          <w:sz w:val="26"/>
          <w:szCs w:val="26"/>
        </w:rPr>
        <w:t xml:space="preserve">. Так, </w:t>
      </w:r>
      <w:r w:rsidRPr="00465C36">
        <w:rPr>
          <w:rFonts w:ascii="Times New Roman" w:hAnsi="Times New Roman" w:cs="Times New Roman"/>
          <w:sz w:val="26"/>
          <w:szCs w:val="26"/>
        </w:rPr>
        <w:t>за отчетный период увеличил</w:t>
      </w:r>
      <w:r w:rsidR="00376409" w:rsidRPr="00465C36">
        <w:rPr>
          <w:rFonts w:ascii="Times New Roman" w:hAnsi="Times New Roman" w:cs="Times New Roman"/>
          <w:sz w:val="26"/>
          <w:szCs w:val="26"/>
        </w:rPr>
        <w:t>о</w:t>
      </w:r>
      <w:r w:rsidRPr="00465C36">
        <w:rPr>
          <w:rFonts w:ascii="Times New Roman" w:hAnsi="Times New Roman" w:cs="Times New Roman"/>
          <w:sz w:val="26"/>
          <w:szCs w:val="26"/>
        </w:rPr>
        <w:t xml:space="preserve">сь </w:t>
      </w:r>
      <w:r w:rsidR="00376409" w:rsidRPr="00465C36">
        <w:rPr>
          <w:rFonts w:ascii="Times New Roman" w:hAnsi="Times New Roman" w:cs="Times New Roman"/>
          <w:sz w:val="26"/>
          <w:szCs w:val="26"/>
        </w:rPr>
        <w:t xml:space="preserve">число </w:t>
      </w:r>
      <w:r w:rsidR="001B5483" w:rsidRPr="00465C36">
        <w:rPr>
          <w:rFonts w:ascii="Times New Roman" w:hAnsi="Times New Roman" w:cs="Times New Roman"/>
          <w:sz w:val="26"/>
          <w:szCs w:val="26"/>
        </w:rPr>
        <w:t>краж</w:t>
      </w:r>
      <w:r w:rsidR="00DE036D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E61A0D" w:rsidRPr="00465C36">
        <w:rPr>
          <w:rFonts w:ascii="Times New Roman" w:hAnsi="Times New Roman" w:cs="Times New Roman"/>
          <w:sz w:val="26"/>
          <w:szCs w:val="26"/>
        </w:rPr>
        <w:t>– 1</w:t>
      </w:r>
      <w:r w:rsidR="00ED5549" w:rsidRPr="00465C36">
        <w:rPr>
          <w:rFonts w:ascii="Times New Roman" w:hAnsi="Times New Roman" w:cs="Times New Roman"/>
          <w:sz w:val="26"/>
          <w:szCs w:val="26"/>
        </w:rPr>
        <w:t>83</w:t>
      </w:r>
      <w:r w:rsidR="00E61A0D" w:rsidRPr="00465C36">
        <w:rPr>
          <w:rFonts w:ascii="Times New Roman" w:hAnsi="Times New Roman" w:cs="Times New Roman"/>
          <w:sz w:val="26"/>
          <w:szCs w:val="26"/>
        </w:rPr>
        <w:t xml:space="preserve"> (аналогичный период 1</w:t>
      </w:r>
      <w:r w:rsidR="00ED5549" w:rsidRPr="00465C36">
        <w:rPr>
          <w:rFonts w:ascii="Times New Roman" w:hAnsi="Times New Roman" w:cs="Times New Roman"/>
          <w:sz w:val="26"/>
          <w:szCs w:val="26"/>
        </w:rPr>
        <w:t>57</w:t>
      </w:r>
      <w:r w:rsidR="00E61A0D" w:rsidRPr="00465C36">
        <w:rPr>
          <w:rFonts w:ascii="Times New Roman" w:hAnsi="Times New Roman" w:cs="Times New Roman"/>
          <w:sz w:val="26"/>
          <w:szCs w:val="26"/>
        </w:rPr>
        <w:t>)</w:t>
      </w:r>
      <w:r w:rsidR="00DE036D" w:rsidRPr="00465C36">
        <w:rPr>
          <w:rFonts w:ascii="Times New Roman" w:hAnsi="Times New Roman" w:cs="Times New Roman"/>
          <w:sz w:val="26"/>
          <w:szCs w:val="26"/>
        </w:rPr>
        <w:t xml:space="preserve">, </w:t>
      </w:r>
      <w:r w:rsidR="001B5483" w:rsidRPr="00465C36">
        <w:rPr>
          <w:rFonts w:ascii="Times New Roman" w:hAnsi="Times New Roman" w:cs="Times New Roman"/>
          <w:sz w:val="26"/>
          <w:szCs w:val="26"/>
        </w:rPr>
        <w:t>мошенничество</w:t>
      </w:r>
      <w:r w:rsidR="00DE036D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376409" w:rsidRPr="00465C36">
        <w:rPr>
          <w:rFonts w:ascii="Times New Roman" w:hAnsi="Times New Roman" w:cs="Times New Roman"/>
          <w:sz w:val="26"/>
          <w:szCs w:val="26"/>
        </w:rPr>
        <w:t xml:space="preserve">– </w:t>
      </w:r>
      <w:r w:rsidR="00ED5549" w:rsidRPr="00465C36">
        <w:rPr>
          <w:rFonts w:ascii="Times New Roman" w:hAnsi="Times New Roman" w:cs="Times New Roman"/>
          <w:sz w:val="26"/>
          <w:szCs w:val="26"/>
        </w:rPr>
        <w:t>68</w:t>
      </w:r>
      <w:r w:rsidR="00376409" w:rsidRPr="00465C36">
        <w:rPr>
          <w:rFonts w:ascii="Times New Roman" w:hAnsi="Times New Roman" w:cs="Times New Roman"/>
          <w:sz w:val="26"/>
          <w:szCs w:val="26"/>
        </w:rPr>
        <w:t xml:space="preserve"> (</w:t>
      </w:r>
      <w:r w:rsidR="00F00D71" w:rsidRPr="00465C36">
        <w:rPr>
          <w:rFonts w:ascii="Times New Roman" w:hAnsi="Times New Roman" w:cs="Times New Roman"/>
          <w:sz w:val="26"/>
          <w:szCs w:val="26"/>
        </w:rPr>
        <w:t xml:space="preserve">аналогичный период </w:t>
      </w:r>
      <w:r w:rsidR="00ED5549" w:rsidRPr="00465C36">
        <w:rPr>
          <w:rFonts w:ascii="Times New Roman" w:hAnsi="Times New Roman" w:cs="Times New Roman"/>
          <w:sz w:val="26"/>
          <w:szCs w:val="26"/>
        </w:rPr>
        <w:t>52</w:t>
      </w:r>
      <w:r w:rsidR="00376409" w:rsidRPr="00465C36">
        <w:rPr>
          <w:rFonts w:ascii="Times New Roman" w:hAnsi="Times New Roman" w:cs="Times New Roman"/>
          <w:sz w:val="26"/>
          <w:szCs w:val="26"/>
        </w:rPr>
        <w:t>)</w:t>
      </w:r>
      <w:r w:rsidR="00ED5549" w:rsidRPr="00465C36">
        <w:rPr>
          <w:rFonts w:ascii="Times New Roman" w:hAnsi="Times New Roman" w:cs="Times New Roman"/>
          <w:sz w:val="26"/>
          <w:szCs w:val="26"/>
        </w:rPr>
        <w:t>, незаконный оборот оружия 5 (аналогичный период 2)</w:t>
      </w:r>
      <w:r w:rsidR="002121E9" w:rsidRPr="00465C36">
        <w:rPr>
          <w:rFonts w:ascii="Times New Roman" w:hAnsi="Times New Roman" w:cs="Times New Roman"/>
          <w:sz w:val="26"/>
          <w:szCs w:val="26"/>
        </w:rPr>
        <w:t xml:space="preserve">. </w:t>
      </w:r>
      <w:r w:rsidR="00376409" w:rsidRPr="00465C36">
        <w:rPr>
          <w:rFonts w:ascii="Times New Roman" w:hAnsi="Times New Roman" w:cs="Times New Roman"/>
          <w:sz w:val="26"/>
          <w:szCs w:val="26"/>
        </w:rPr>
        <w:t>З</w:t>
      </w:r>
      <w:r w:rsidR="002121E9" w:rsidRPr="00465C36">
        <w:rPr>
          <w:rFonts w:ascii="Times New Roman" w:hAnsi="Times New Roman" w:cs="Times New Roman"/>
          <w:sz w:val="26"/>
          <w:szCs w:val="26"/>
        </w:rPr>
        <w:t>а отчетный период в сравнении с аналогичным периодом выросл</w:t>
      </w:r>
      <w:r w:rsidR="00376409" w:rsidRPr="00465C36">
        <w:rPr>
          <w:rFonts w:ascii="Times New Roman" w:hAnsi="Times New Roman" w:cs="Times New Roman"/>
          <w:sz w:val="26"/>
          <w:szCs w:val="26"/>
        </w:rPr>
        <w:t>о</w:t>
      </w:r>
      <w:r w:rsidR="002121E9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376409" w:rsidRPr="00465C36">
        <w:rPr>
          <w:rFonts w:ascii="Times New Roman" w:hAnsi="Times New Roman" w:cs="Times New Roman"/>
          <w:sz w:val="26"/>
          <w:szCs w:val="26"/>
        </w:rPr>
        <w:t xml:space="preserve">число зарегистрированных </w:t>
      </w:r>
      <w:r w:rsidR="001B5483" w:rsidRPr="00465C36">
        <w:rPr>
          <w:rFonts w:ascii="Times New Roman" w:hAnsi="Times New Roman" w:cs="Times New Roman"/>
          <w:sz w:val="26"/>
          <w:szCs w:val="26"/>
        </w:rPr>
        <w:t>преступлений небольшой тяжести</w:t>
      </w:r>
      <w:r w:rsidR="00F00D71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376409" w:rsidRPr="00465C36">
        <w:rPr>
          <w:rFonts w:ascii="Times New Roman" w:hAnsi="Times New Roman" w:cs="Times New Roman"/>
          <w:sz w:val="26"/>
          <w:szCs w:val="26"/>
        </w:rPr>
        <w:t xml:space="preserve">- </w:t>
      </w:r>
      <w:r w:rsidR="000B33CD" w:rsidRPr="00465C36">
        <w:rPr>
          <w:rFonts w:ascii="Times New Roman" w:hAnsi="Times New Roman" w:cs="Times New Roman"/>
          <w:sz w:val="26"/>
          <w:szCs w:val="26"/>
        </w:rPr>
        <w:t>162</w:t>
      </w:r>
      <w:r w:rsidR="00156CE0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376409" w:rsidRPr="00465C36">
        <w:rPr>
          <w:rFonts w:ascii="Times New Roman" w:hAnsi="Times New Roman" w:cs="Times New Roman"/>
          <w:sz w:val="26"/>
          <w:szCs w:val="26"/>
        </w:rPr>
        <w:t>(</w:t>
      </w:r>
      <w:r w:rsidR="00F00D71" w:rsidRPr="00465C36">
        <w:rPr>
          <w:rFonts w:ascii="Times New Roman" w:hAnsi="Times New Roman" w:cs="Times New Roman"/>
          <w:sz w:val="26"/>
          <w:szCs w:val="26"/>
        </w:rPr>
        <w:t>201</w:t>
      </w:r>
      <w:r w:rsidR="001B5483" w:rsidRPr="00465C36">
        <w:rPr>
          <w:rFonts w:ascii="Times New Roman" w:hAnsi="Times New Roman" w:cs="Times New Roman"/>
          <w:sz w:val="26"/>
          <w:szCs w:val="26"/>
        </w:rPr>
        <w:t>8</w:t>
      </w:r>
      <w:r w:rsidR="00F00D71" w:rsidRPr="00465C36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0B33CD" w:rsidRPr="00465C36">
        <w:rPr>
          <w:rFonts w:ascii="Times New Roman" w:hAnsi="Times New Roman" w:cs="Times New Roman"/>
          <w:sz w:val="26"/>
          <w:szCs w:val="26"/>
        </w:rPr>
        <w:t>117</w:t>
      </w:r>
      <w:r w:rsidR="00376409" w:rsidRPr="00465C36">
        <w:rPr>
          <w:rFonts w:ascii="Times New Roman" w:hAnsi="Times New Roman" w:cs="Times New Roman"/>
          <w:sz w:val="26"/>
          <w:szCs w:val="26"/>
        </w:rPr>
        <w:t>)</w:t>
      </w:r>
      <w:r w:rsidR="00F00D71" w:rsidRPr="00465C36">
        <w:rPr>
          <w:rFonts w:ascii="Times New Roman" w:hAnsi="Times New Roman" w:cs="Times New Roman"/>
          <w:sz w:val="26"/>
          <w:szCs w:val="26"/>
        </w:rPr>
        <w:t xml:space="preserve">, </w:t>
      </w:r>
      <w:r w:rsidR="001B5483" w:rsidRPr="00465C36">
        <w:rPr>
          <w:rFonts w:ascii="Times New Roman" w:hAnsi="Times New Roman" w:cs="Times New Roman"/>
          <w:sz w:val="26"/>
          <w:szCs w:val="26"/>
        </w:rPr>
        <w:t>средней тяжести</w:t>
      </w:r>
      <w:r w:rsidR="002121E9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376409" w:rsidRPr="00465C36">
        <w:rPr>
          <w:rFonts w:ascii="Times New Roman" w:hAnsi="Times New Roman" w:cs="Times New Roman"/>
          <w:sz w:val="26"/>
          <w:szCs w:val="26"/>
        </w:rPr>
        <w:t xml:space="preserve">- </w:t>
      </w:r>
      <w:r w:rsidR="002121E9" w:rsidRPr="00465C36">
        <w:rPr>
          <w:rFonts w:ascii="Times New Roman" w:hAnsi="Times New Roman" w:cs="Times New Roman"/>
          <w:sz w:val="26"/>
          <w:szCs w:val="26"/>
        </w:rPr>
        <w:t xml:space="preserve">с </w:t>
      </w:r>
      <w:r w:rsidR="000B33CD" w:rsidRPr="00465C36">
        <w:rPr>
          <w:rFonts w:ascii="Times New Roman" w:hAnsi="Times New Roman" w:cs="Times New Roman"/>
          <w:sz w:val="26"/>
          <w:szCs w:val="26"/>
        </w:rPr>
        <w:t>121</w:t>
      </w:r>
      <w:r w:rsidR="001B5483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2121E9" w:rsidRPr="00465C36">
        <w:rPr>
          <w:rFonts w:ascii="Times New Roman" w:hAnsi="Times New Roman" w:cs="Times New Roman"/>
          <w:sz w:val="26"/>
          <w:szCs w:val="26"/>
        </w:rPr>
        <w:t xml:space="preserve">до </w:t>
      </w:r>
      <w:r w:rsidR="000B33CD" w:rsidRPr="00465C36">
        <w:rPr>
          <w:rFonts w:ascii="Times New Roman" w:hAnsi="Times New Roman" w:cs="Times New Roman"/>
          <w:sz w:val="26"/>
          <w:szCs w:val="26"/>
        </w:rPr>
        <w:t>139</w:t>
      </w:r>
      <w:r w:rsidR="002121E9" w:rsidRPr="00465C36">
        <w:rPr>
          <w:rFonts w:ascii="Times New Roman" w:hAnsi="Times New Roman" w:cs="Times New Roman"/>
          <w:sz w:val="26"/>
          <w:szCs w:val="26"/>
        </w:rPr>
        <w:t xml:space="preserve"> (</w:t>
      </w:r>
      <w:r w:rsidR="000B33CD" w:rsidRPr="00465C36">
        <w:rPr>
          <w:rFonts w:ascii="Times New Roman" w:hAnsi="Times New Roman" w:cs="Times New Roman"/>
          <w:sz w:val="26"/>
          <w:szCs w:val="26"/>
        </w:rPr>
        <w:t>14</w:t>
      </w:r>
      <w:r w:rsidR="002121E9" w:rsidRPr="00465C36">
        <w:rPr>
          <w:rFonts w:ascii="Times New Roman" w:hAnsi="Times New Roman" w:cs="Times New Roman"/>
          <w:sz w:val="26"/>
          <w:szCs w:val="26"/>
        </w:rPr>
        <w:t>,</w:t>
      </w:r>
      <w:r w:rsidR="000B33CD" w:rsidRPr="00465C36">
        <w:rPr>
          <w:rFonts w:ascii="Times New Roman" w:hAnsi="Times New Roman" w:cs="Times New Roman"/>
          <w:sz w:val="26"/>
          <w:szCs w:val="26"/>
        </w:rPr>
        <w:t>9</w:t>
      </w:r>
      <w:r w:rsidR="00465C36">
        <w:rPr>
          <w:rFonts w:ascii="Times New Roman" w:hAnsi="Times New Roman" w:cs="Times New Roman"/>
          <w:sz w:val="26"/>
          <w:szCs w:val="26"/>
        </w:rPr>
        <w:t> </w:t>
      </w:r>
      <w:r w:rsidR="002121E9" w:rsidRPr="00465C36">
        <w:rPr>
          <w:rFonts w:ascii="Times New Roman" w:hAnsi="Times New Roman" w:cs="Times New Roman"/>
          <w:sz w:val="26"/>
          <w:szCs w:val="26"/>
        </w:rPr>
        <w:t xml:space="preserve">%), </w:t>
      </w:r>
      <w:r w:rsidR="001B5483" w:rsidRPr="00465C36">
        <w:rPr>
          <w:rFonts w:ascii="Times New Roman" w:hAnsi="Times New Roman" w:cs="Times New Roman"/>
          <w:sz w:val="26"/>
          <w:szCs w:val="26"/>
        </w:rPr>
        <w:t>преступления общеуголовной направленности</w:t>
      </w:r>
      <w:r w:rsidR="00F00D71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376409" w:rsidRPr="00465C36">
        <w:rPr>
          <w:rFonts w:ascii="Times New Roman" w:hAnsi="Times New Roman" w:cs="Times New Roman"/>
          <w:sz w:val="26"/>
          <w:szCs w:val="26"/>
        </w:rPr>
        <w:t xml:space="preserve">- </w:t>
      </w:r>
      <w:r w:rsidR="00F00D71" w:rsidRPr="00465C36">
        <w:rPr>
          <w:rFonts w:ascii="Times New Roman" w:hAnsi="Times New Roman" w:cs="Times New Roman"/>
          <w:sz w:val="26"/>
          <w:szCs w:val="26"/>
        </w:rPr>
        <w:t xml:space="preserve">с </w:t>
      </w:r>
      <w:r w:rsidR="008800A7" w:rsidRPr="00465C36">
        <w:rPr>
          <w:rFonts w:ascii="Times New Roman" w:hAnsi="Times New Roman" w:cs="Times New Roman"/>
          <w:sz w:val="26"/>
          <w:szCs w:val="26"/>
        </w:rPr>
        <w:t>364</w:t>
      </w:r>
      <w:r w:rsidR="00F00D71" w:rsidRPr="00465C36">
        <w:rPr>
          <w:rFonts w:ascii="Times New Roman" w:hAnsi="Times New Roman" w:cs="Times New Roman"/>
          <w:sz w:val="26"/>
          <w:szCs w:val="26"/>
        </w:rPr>
        <w:t xml:space="preserve"> до </w:t>
      </w:r>
      <w:r w:rsidR="008800A7" w:rsidRPr="00465C36">
        <w:rPr>
          <w:rFonts w:ascii="Times New Roman" w:hAnsi="Times New Roman" w:cs="Times New Roman"/>
          <w:sz w:val="26"/>
          <w:szCs w:val="26"/>
        </w:rPr>
        <w:t>386</w:t>
      </w:r>
      <w:r w:rsidR="00376409" w:rsidRPr="00465C36">
        <w:rPr>
          <w:rFonts w:ascii="Times New Roman" w:hAnsi="Times New Roman" w:cs="Times New Roman"/>
          <w:sz w:val="26"/>
          <w:szCs w:val="26"/>
        </w:rPr>
        <w:t>,</w:t>
      </w:r>
      <w:r w:rsidR="00D71718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1B5483" w:rsidRPr="00465C36">
        <w:rPr>
          <w:rFonts w:ascii="Times New Roman" w:hAnsi="Times New Roman" w:cs="Times New Roman"/>
          <w:sz w:val="26"/>
          <w:szCs w:val="26"/>
        </w:rPr>
        <w:t>преступления совершённые в общественных местах</w:t>
      </w:r>
      <w:r w:rsidR="00D71718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376409" w:rsidRPr="00465C36">
        <w:rPr>
          <w:rFonts w:ascii="Times New Roman" w:hAnsi="Times New Roman" w:cs="Times New Roman"/>
          <w:sz w:val="26"/>
          <w:szCs w:val="26"/>
        </w:rPr>
        <w:t xml:space="preserve">- </w:t>
      </w:r>
      <w:r w:rsidR="00D71718" w:rsidRPr="00465C36">
        <w:rPr>
          <w:rFonts w:ascii="Times New Roman" w:hAnsi="Times New Roman" w:cs="Times New Roman"/>
          <w:sz w:val="26"/>
          <w:szCs w:val="26"/>
        </w:rPr>
        <w:t xml:space="preserve">с </w:t>
      </w:r>
      <w:r w:rsidR="008800A7" w:rsidRPr="00465C36">
        <w:rPr>
          <w:rFonts w:ascii="Times New Roman" w:hAnsi="Times New Roman" w:cs="Times New Roman"/>
          <w:sz w:val="26"/>
          <w:szCs w:val="26"/>
        </w:rPr>
        <w:t>204</w:t>
      </w:r>
      <w:r w:rsidR="00D71718" w:rsidRPr="00465C36">
        <w:rPr>
          <w:rFonts w:ascii="Times New Roman" w:hAnsi="Times New Roman" w:cs="Times New Roman"/>
          <w:sz w:val="26"/>
          <w:szCs w:val="26"/>
        </w:rPr>
        <w:t xml:space="preserve"> до </w:t>
      </w:r>
      <w:r w:rsidR="008800A7" w:rsidRPr="00465C36">
        <w:rPr>
          <w:rFonts w:ascii="Times New Roman" w:hAnsi="Times New Roman" w:cs="Times New Roman"/>
          <w:sz w:val="26"/>
          <w:szCs w:val="26"/>
        </w:rPr>
        <w:t>251</w:t>
      </w:r>
      <w:r w:rsidR="00E61A0D" w:rsidRPr="00465C36">
        <w:rPr>
          <w:rFonts w:ascii="Times New Roman" w:hAnsi="Times New Roman" w:cs="Times New Roman"/>
          <w:sz w:val="26"/>
          <w:szCs w:val="26"/>
        </w:rPr>
        <w:t xml:space="preserve"> в том числе на улицах </w:t>
      </w:r>
      <w:r w:rsidR="008800A7" w:rsidRPr="00465C36">
        <w:rPr>
          <w:rFonts w:ascii="Times New Roman" w:hAnsi="Times New Roman" w:cs="Times New Roman"/>
          <w:sz w:val="26"/>
          <w:szCs w:val="26"/>
        </w:rPr>
        <w:t>155</w:t>
      </w:r>
      <w:r w:rsidR="00E61A0D" w:rsidRPr="00465C36">
        <w:rPr>
          <w:rFonts w:ascii="Times New Roman" w:hAnsi="Times New Roman" w:cs="Times New Roman"/>
          <w:sz w:val="26"/>
          <w:szCs w:val="26"/>
        </w:rPr>
        <w:t xml:space="preserve"> (аналогичный период </w:t>
      </w:r>
      <w:r w:rsidR="008800A7" w:rsidRPr="00465C36">
        <w:rPr>
          <w:rFonts w:ascii="Times New Roman" w:hAnsi="Times New Roman" w:cs="Times New Roman"/>
          <w:sz w:val="26"/>
          <w:szCs w:val="26"/>
        </w:rPr>
        <w:t>150</w:t>
      </w:r>
      <w:r w:rsidR="00E61A0D" w:rsidRPr="00465C36">
        <w:rPr>
          <w:rFonts w:ascii="Times New Roman" w:hAnsi="Times New Roman" w:cs="Times New Roman"/>
          <w:sz w:val="26"/>
          <w:szCs w:val="26"/>
        </w:rPr>
        <w:t>)</w:t>
      </w:r>
      <w:r w:rsidR="00B61C26" w:rsidRPr="00465C36">
        <w:rPr>
          <w:rFonts w:ascii="Times New Roman" w:hAnsi="Times New Roman" w:cs="Times New Roman"/>
          <w:sz w:val="26"/>
          <w:szCs w:val="26"/>
        </w:rPr>
        <w:t>.</w:t>
      </w:r>
      <w:r w:rsidR="00376409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1B5483" w:rsidRPr="00465C36">
        <w:rPr>
          <w:rFonts w:ascii="Times New Roman" w:hAnsi="Times New Roman" w:cs="Times New Roman"/>
          <w:sz w:val="26"/>
          <w:szCs w:val="26"/>
        </w:rPr>
        <w:t>Так же з</w:t>
      </w:r>
      <w:r w:rsidR="00376409" w:rsidRPr="00465C36">
        <w:rPr>
          <w:rFonts w:ascii="Times New Roman" w:hAnsi="Times New Roman" w:cs="Times New Roman"/>
          <w:sz w:val="26"/>
          <w:szCs w:val="26"/>
        </w:rPr>
        <w:t>а прошедший период увеличило</w:t>
      </w:r>
      <w:r w:rsidR="00D71718" w:rsidRPr="00465C36">
        <w:rPr>
          <w:rFonts w:ascii="Times New Roman" w:hAnsi="Times New Roman" w:cs="Times New Roman"/>
          <w:sz w:val="26"/>
          <w:szCs w:val="26"/>
        </w:rPr>
        <w:t xml:space="preserve">сь </w:t>
      </w:r>
      <w:r w:rsidR="00376409" w:rsidRPr="00465C36">
        <w:rPr>
          <w:rFonts w:ascii="Times New Roman" w:hAnsi="Times New Roman" w:cs="Times New Roman"/>
          <w:sz w:val="26"/>
          <w:szCs w:val="26"/>
        </w:rPr>
        <w:t>число</w:t>
      </w:r>
      <w:r w:rsidR="00D71718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FC6CA3" w:rsidRPr="00465C36">
        <w:rPr>
          <w:rFonts w:ascii="Times New Roman" w:hAnsi="Times New Roman" w:cs="Times New Roman"/>
          <w:sz w:val="26"/>
          <w:szCs w:val="26"/>
        </w:rPr>
        <w:t>преступлений</w:t>
      </w:r>
      <w:r w:rsidR="005757C8" w:rsidRPr="00465C36">
        <w:rPr>
          <w:rFonts w:ascii="Times New Roman" w:hAnsi="Times New Roman" w:cs="Times New Roman"/>
          <w:sz w:val="26"/>
          <w:szCs w:val="26"/>
        </w:rPr>
        <w:t>,</w:t>
      </w:r>
      <w:r w:rsidR="00FC6CA3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1B5483" w:rsidRPr="00465C36">
        <w:rPr>
          <w:rFonts w:ascii="Times New Roman" w:hAnsi="Times New Roman" w:cs="Times New Roman"/>
          <w:sz w:val="26"/>
          <w:szCs w:val="26"/>
        </w:rPr>
        <w:t>совершенных гражданами в состоянии алкогольного опьянения</w:t>
      </w:r>
      <w:r w:rsidR="00FC6CA3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376409" w:rsidRPr="00465C36">
        <w:rPr>
          <w:rFonts w:ascii="Times New Roman" w:hAnsi="Times New Roman" w:cs="Times New Roman"/>
          <w:sz w:val="26"/>
          <w:szCs w:val="26"/>
        </w:rPr>
        <w:t xml:space="preserve">- </w:t>
      </w:r>
      <w:r w:rsidR="00FC6CA3" w:rsidRPr="00465C36">
        <w:rPr>
          <w:rFonts w:ascii="Times New Roman" w:hAnsi="Times New Roman" w:cs="Times New Roman"/>
          <w:sz w:val="26"/>
          <w:szCs w:val="26"/>
        </w:rPr>
        <w:t xml:space="preserve">с </w:t>
      </w:r>
      <w:r w:rsidR="00DD779B" w:rsidRPr="00465C36">
        <w:rPr>
          <w:rFonts w:ascii="Times New Roman" w:hAnsi="Times New Roman" w:cs="Times New Roman"/>
          <w:sz w:val="26"/>
          <w:szCs w:val="26"/>
        </w:rPr>
        <w:t>1</w:t>
      </w:r>
      <w:r w:rsidR="008800A7" w:rsidRPr="00465C36">
        <w:rPr>
          <w:rFonts w:ascii="Times New Roman" w:hAnsi="Times New Roman" w:cs="Times New Roman"/>
          <w:sz w:val="26"/>
          <w:szCs w:val="26"/>
        </w:rPr>
        <w:t>8</w:t>
      </w:r>
      <w:r w:rsidR="00DD779B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FC6CA3" w:rsidRPr="00465C36">
        <w:rPr>
          <w:rFonts w:ascii="Times New Roman" w:hAnsi="Times New Roman" w:cs="Times New Roman"/>
          <w:sz w:val="26"/>
          <w:szCs w:val="26"/>
        </w:rPr>
        <w:t xml:space="preserve">до </w:t>
      </w:r>
      <w:r w:rsidR="00E61A0D" w:rsidRPr="00465C36">
        <w:rPr>
          <w:rFonts w:ascii="Times New Roman" w:hAnsi="Times New Roman" w:cs="Times New Roman"/>
          <w:sz w:val="26"/>
          <w:szCs w:val="26"/>
        </w:rPr>
        <w:t>2</w:t>
      </w:r>
      <w:r w:rsidR="008800A7" w:rsidRPr="00465C36">
        <w:rPr>
          <w:rFonts w:ascii="Times New Roman" w:hAnsi="Times New Roman" w:cs="Times New Roman"/>
          <w:sz w:val="26"/>
          <w:szCs w:val="26"/>
        </w:rPr>
        <w:t>7</w:t>
      </w:r>
      <w:r w:rsidR="00D76768" w:rsidRPr="00465C36">
        <w:rPr>
          <w:rFonts w:ascii="Times New Roman" w:hAnsi="Times New Roman" w:cs="Times New Roman"/>
          <w:sz w:val="26"/>
          <w:szCs w:val="26"/>
        </w:rPr>
        <w:t>.</w:t>
      </w:r>
    </w:p>
    <w:p w:rsidR="00944E25" w:rsidRDefault="00944E25" w:rsidP="00465C36">
      <w:pPr>
        <w:pStyle w:val="a5"/>
        <w:spacing w:after="0" w:line="264" w:lineRule="auto"/>
        <w:ind w:left="0" w:firstLine="709"/>
        <w:jc w:val="both"/>
        <w:rPr>
          <w:bCs/>
          <w:sz w:val="26"/>
          <w:szCs w:val="26"/>
        </w:rPr>
      </w:pPr>
    </w:p>
    <w:p w:rsidR="00AD0C91" w:rsidRPr="00465C36" w:rsidRDefault="0093241E" w:rsidP="00465C36">
      <w:pPr>
        <w:pStyle w:val="a5"/>
        <w:spacing w:after="0" w:line="264" w:lineRule="auto"/>
        <w:ind w:left="0" w:firstLine="709"/>
        <w:jc w:val="both"/>
        <w:rPr>
          <w:bCs/>
          <w:sz w:val="26"/>
          <w:szCs w:val="26"/>
        </w:rPr>
      </w:pPr>
      <w:r w:rsidRPr="00465C36">
        <w:rPr>
          <w:bCs/>
          <w:sz w:val="26"/>
          <w:szCs w:val="26"/>
        </w:rPr>
        <w:lastRenderedPageBreak/>
        <w:t>А</w:t>
      </w:r>
      <w:r w:rsidR="00AD0C91" w:rsidRPr="00465C36">
        <w:rPr>
          <w:bCs/>
          <w:sz w:val="26"/>
          <w:szCs w:val="26"/>
        </w:rPr>
        <w:t>нализ результатов работы по противодействию преступности показывает, что, нам удалось достичь положительной динамики в раскрытии преступлений</w:t>
      </w:r>
      <w:r w:rsidR="009B1613" w:rsidRPr="00465C36">
        <w:rPr>
          <w:bCs/>
          <w:sz w:val="26"/>
          <w:szCs w:val="26"/>
        </w:rPr>
        <w:t xml:space="preserve"> таких как: преступления </w:t>
      </w:r>
      <w:r w:rsidR="00AD0C91" w:rsidRPr="00465C36">
        <w:rPr>
          <w:bCs/>
          <w:sz w:val="26"/>
          <w:szCs w:val="26"/>
        </w:rPr>
        <w:t xml:space="preserve">общеуголовной направленности, количество которых в целом </w:t>
      </w:r>
      <w:r w:rsidR="00B96CEF" w:rsidRPr="00465C36">
        <w:rPr>
          <w:bCs/>
          <w:sz w:val="26"/>
          <w:szCs w:val="26"/>
        </w:rPr>
        <w:t>сократилось</w:t>
      </w:r>
      <w:r w:rsidR="00AD0C91" w:rsidRPr="00465C36">
        <w:rPr>
          <w:bCs/>
          <w:sz w:val="26"/>
          <w:szCs w:val="26"/>
        </w:rPr>
        <w:t xml:space="preserve"> на </w:t>
      </w:r>
      <w:r w:rsidR="008800A7" w:rsidRPr="00465C36">
        <w:rPr>
          <w:bCs/>
          <w:sz w:val="26"/>
          <w:szCs w:val="26"/>
        </w:rPr>
        <w:t>25</w:t>
      </w:r>
      <w:r w:rsidR="006B6FD9" w:rsidRPr="00465C36">
        <w:rPr>
          <w:bCs/>
          <w:sz w:val="26"/>
          <w:szCs w:val="26"/>
        </w:rPr>
        <w:t>,</w:t>
      </w:r>
      <w:r w:rsidR="008800A7" w:rsidRPr="00465C36">
        <w:rPr>
          <w:bCs/>
          <w:sz w:val="26"/>
          <w:szCs w:val="26"/>
        </w:rPr>
        <w:t>4</w:t>
      </w:r>
      <w:r w:rsidR="00465C36">
        <w:rPr>
          <w:bCs/>
          <w:sz w:val="26"/>
          <w:szCs w:val="26"/>
        </w:rPr>
        <w:t> </w:t>
      </w:r>
      <w:r w:rsidR="006B6FD9" w:rsidRPr="00465C36">
        <w:rPr>
          <w:bCs/>
          <w:sz w:val="26"/>
          <w:szCs w:val="26"/>
        </w:rPr>
        <w:t>%</w:t>
      </w:r>
      <w:r w:rsidR="00CE55B0" w:rsidRPr="00465C36">
        <w:rPr>
          <w:bCs/>
          <w:color w:val="FF0000"/>
          <w:sz w:val="26"/>
          <w:szCs w:val="26"/>
        </w:rPr>
        <w:t xml:space="preserve"> </w:t>
      </w:r>
      <w:r w:rsidR="00CE55B0" w:rsidRPr="00465C36">
        <w:rPr>
          <w:bCs/>
          <w:sz w:val="26"/>
          <w:szCs w:val="26"/>
        </w:rPr>
        <w:t xml:space="preserve">или на </w:t>
      </w:r>
      <w:r w:rsidR="008800A7" w:rsidRPr="00465C36">
        <w:rPr>
          <w:bCs/>
          <w:sz w:val="26"/>
          <w:szCs w:val="26"/>
        </w:rPr>
        <w:t>33</w:t>
      </w:r>
      <w:r w:rsidR="00CE55B0" w:rsidRPr="00465C36">
        <w:rPr>
          <w:bCs/>
          <w:sz w:val="26"/>
          <w:szCs w:val="26"/>
        </w:rPr>
        <w:t xml:space="preserve"> преступлени</w:t>
      </w:r>
      <w:r w:rsidR="008800A7" w:rsidRPr="00465C36">
        <w:rPr>
          <w:bCs/>
          <w:sz w:val="26"/>
          <w:szCs w:val="26"/>
        </w:rPr>
        <w:t>я</w:t>
      </w:r>
      <w:r w:rsidR="00FE09CD" w:rsidRPr="00465C36">
        <w:rPr>
          <w:bCs/>
          <w:sz w:val="26"/>
          <w:szCs w:val="26"/>
        </w:rPr>
        <w:t xml:space="preserve"> раскрыто</w:t>
      </w:r>
      <w:r w:rsidR="00CE55B0" w:rsidRPr="00465C36">
        <w:rPr>
          <w:bCs/>
          <w:sz w:val="26"/>
          <w:szCs w:val="26"/>
        </w:rPr>
        <w:t xml:space="preserve"> </w:t>
      </w:r>
      <w:r w:rsidR="00FC6CA3" w:rsidRPr="00465C36">
        <w:rPr>
          <w:bCs/>
          <w:sz w:val="26"/>
          <w:szCs w:val="26"/>
        </w:rPr>
        <w:t>больше</w:t>
      </w:r>
      <w:r w:rsidR="00376409" w:rsidRPr="00465C36">
        <w:rPr>
          <w:bCs/>
          <w:sz w:val="26"/>
          <w:szCs w:val="26"/>
        </w:rPr>
        <w:t>, чем в</w:t>
      </w:r>
      <w:r w:rsidR="00CE55B0" w:rsidRPr="00465C36">
        <w:rPr>
          <w:bCs/>
          <w:sz w:val="26"/>
          <w:szCs w:val="26"/>
        </w:rPr>
        <w:t xml:space="preserve"> аналогично</w:t>
      </w:r>
      <w:r w:rsidR="00376409" w:rsidRPr="00465C36">
        <w:rPr>
          <w:bCs/>
          <w:sz w:val="26"/>
          <w:szCs w:val="26"/>
        </w:rPr>
        <w:t>м</w:t>
      </w:r>
      <w:r w:rsidR="00CE55B0" w:rsidRPr="00465C36">
        <w:rPr>
          <w:bCs/>
          <w:sz w:val="26"/>
          <w:szCs w:val="26"/>
        </w:rPr>
        <w:t xml:space="preserve"> период</w:t>
      </w:r>
      <w:r w:rsidR="00376409" w:rsidRPr="00465C36">
        <w:rPr>
          <w:bCs/>
          <w:sz w:val="26"/>
          <w:szCs w:val="26"/>
        </w:rPr>
        <w:t>е</w:t>
      </w:r>
      <w:r w:rsidR="002122D3" w:rsidRPr="00465C36">
        <w:rPr>
          <w:bCs/>
          <w:sz w:val="26"/>
          <w:szCs w:val="26"/>
        </w:rPr>
        <w:t>.</w:t>
      </w:r>
    </w:p>
    <w:p w:rsidR="00E901C9" w:rsidRPr="00465C36" w:rsidRDefault="00FA7B46" w:rsidP="00465C36">
      <w:pPr>
        <w:pStyle w:val="a5"/>
        <w:spacing w:after="0" w:line="264" w:lineRule="auto"/>
        <w:ind w:left="0" w:firstLine="709"/>
        <w:jc w:val="both"/>
        <w:rPr>
          <w:bCs/>
          <w:sz w:val="26"/>
          <w:szCs w:val="26"/>
        </w:rPr>
      </w:pPr>
      <w:r w:rsidRPr="00465C36">
        <w:rPr>
          <w:bCs/>
          <w:sz w:val="26"/>
          <w:szCs w:val="26"/>
        </w:rPr>
        <w:t>В</w:t>
      </w:r>
      <w:r w:rsidR="002121E9" w:rsidRPr="00465C36">
        <w:rPr>
          <w:bCs/>
          <w:sz w:val="26"/>
          <w:szCs w:val="26"/>
        </w:rPr>
        <w:t xml:space="preserve"> отчетном пер</w:t>
      </w:r>
      <w:r w:rsidR="007D2E12" w:rsidRPr="00465C36">
        <w:rPr>
          <w:bCs/>
          <w:sz w:val="26"/>
          <w:szCs w:val="26"/>
        </w:rPr>
        <w:t>иоде</w:t>
      </w:r>
      <w:r w:rsidRPr="00465C36">
        <w:rPr>
          <w:bCs/>
          <w:sz w:val="26"/>
          <w:szCs w:val="26"/>
        </w:rPr>
        <w:t xml:space="preserve"> </w:t>
      </w:r>
      <w:r w:rsidR="007D2E12" w:rsidRPr="00465C36">
        <w:rPr>
          <w:bCs/>
          <w:sz w:val="26"/>
          <w:szCs w:val="26"/>
        </w:rPr>
        <w:t>н</w:t>
      </w:r>
      <w:r w:rsidR="00E901C9" w:rsidRPr="00465C36">
        <w:rPr>
          <w:bCs/>
          <w:sz w:val="26"/>
          <w:szCs w:val="26"/>
        </w:rPr>
        <w:t>а том же уровне осталась</w:t>
      </w:r>
      <w:r w:rsidR="007D2E12" w:rsidRPr="00465C36">
        <w:rPr>
          <w:bCs/>
          <w:sz w:val="26"/>
          <w:szCs w:val="26"/>
        </w:rPr>
        <w:t xml:space="preserve"> </w:t>
      </w:r>
      <w:r w:rsidR="00E901C9" w:rsidRPr="00465C36">
        <w:rPr>
          <w:bCs/>
          <w:sz w:val="26"/>
          <w:szCs w:val="26"/>
        </w:rPr>
        <w:t>раскрываем</w:t>
      </w:r>
      <w:r w:rsidR="002A23EF" w:rsidRPr="00465C36">
        <w:rPr>
          <w:bCs/>
          <w:sz w:val="26"/>
          <w:szCs w:val="26"/>
        </w:rPr>
        <w:t xml:space="preserve">ость </w:t>
      </w:r>
      <w:r w:rsidR="007D2E12" w:rsidRPr="00465C36">
        <w:rPr>
          <w:bCs/>
          <w:sz w:val="26"/>
          <w:szCs w:val="26"/>
        </w:rPr>
        <w:t>изнасилования</w:t>
      </w:r>
      <w:r w:rsidR="001A5A5D" w:rsidRPr="00465C36">
        <w:rPr>
          <w:bCs/>
          <w:sz w:val="26"/>
          <w:szCs w:val="26"/>
        </w:rPr>
        <w:t xml:space="preserve"> </w:t>
      </w:r>
      <w:r w:rsidR="00A16308" w:rsidRPr="00465C36">
        <w:rPr>
          <w:bCs/>
          <w:sz w:val="26"/>
          <w:szCs w:val="26"/>
        </w:rPr>
        <w:t>–</w:t>
      </w:r>
      <w:r w:rsidR="001A5A5D" w:rsidRPr="00465C36">
        <w:rPr>
          <w:bCs/>
          <w:sz w:val="26"/>
          <w:szCs w:val="26"/>
        </w:rPr>
        <w:t xml:space="preserve"> </w:t>
      </w:r>
      <w:r w:rsidR="007D2E12" w:rsidRPr="00465C36">
        <w:rPr>
          <w:bCs/>
          <w:sz w:val="26"/>
          <w:szCs w:val="26"/>
        </w:rPr>
        <w:t>1</w:t>
      </w:r>
      <w:r w:rsidR="00A16308" w:rsidRPr="00465C36">
        <w:rPr>
          <w:bCs/>
          <w:sz w:val="26"/>
          <w:szCs w:val="26"/>
        </w:rPr>
        <w:t xml:space="preserve"> преступлени</w:t>
      </w:r>
      <w:r w:rsidR="007D2E12" w:rsidRPr="00465C36">
        <w:rPr>
          <w:bCs/>
          <w:sz w:val="26"/>
          <w:szCs w:val="26"/>
        </w:rPr>
        <w:t>е</w:t>
      </w:r>
      <w:r w:rsidR="00E901C9" w:rsidRPr="00465C36">
        <w:rPr>
          <w:bCs/>
          <w:sz w:val="26"/>
          <w:szCs w:val="26"/>
        </w:rPr>
        <w:t xml:space="preserve">. </w:t>
      </w:r>
    </w:p>
    <w:p w:rsidR="001E47B9" w:rsidRPr="00465C36" w:rsidRDefault="00E94566" w:rsidP="00465C36">
      <w:pPr>
        <w:pStyle w:val="a5"/>
        <w:spacing w:after="0" w:line="264" w:lineRule="auto"/>
        <w:ind w:left="0" w:firstLine="709"/>
        <w:jc w:val="both"/>
        <w:rPr>
          <w:bCs/>
          <w:sz w:val="26"/>
          <w:szCs w:val="26"/>
        </w:rPr>
      </w:pPr>
      <w:r w:rsidRPr="00465C36">
        <w:rPr>
          <w:bCs/>
          <w:sz w:val="26"/>
          <w:szCs w:val="26"/>
        </w:rPr>
        <w:t>Относительно состояния преступности, с</w:t>
      </w:r>
      <w:r w:rsidR="00AD0C91" w:rsidRPr="00465C36">
        <w:rPr>
          <w:bCs/>
          <w:sz w:val="26"/>
          <w:szCs w:val="26"/>
        </w:rPr>
        <w:t xml:space="preserve"> положительной стороны хочется отметить работу по раскрытию </w:t>
      </w:r>
      <w:r w:rsidR="00BB6F83" w:rsidRPr="00465C36">
        <w:rPr>
          <w:bCs/>
          <w:sz w:val="26"/>
          <w:szCs w:val="26"/>
        </w:rPr>
        <w:t xml:space="preserve"> преступлений</w:t>
      </w:r>
      <w:r w:rsidRPr="00465C36">
        <w:rPr>
          <w:bCs/>
          <w:sz w:val="26"/>
          <w:szCs w:val="26"/>
        </w:rPr>
        <w:t xml:space="preserve"> и установлению лиц их совершивших таких</w:t>
      </w:r>
      <w:r w:rsidR="00BB6F83" w:rsidRPr="00465C36">
        <w:rPr>
          <w:bCs/>
          <w:sz w:val="26"/>
          <w:szCs w:val="26"/>
        </w:rPr>
        <w:t xml:space="preserve"> как</w:t>
      </w:r>
      <w:r w:rsidRPr="00465C36">
        <w:rPr>
          <w:bCs/>
          <w:sz w:val="26"/>
          <w:szCs w:val="26"/>
        </w:rPr>
        <w:t>:</w:t>
      </w:r>
      <w:r w:rsidR="00BB6F83" w:rsidRPr="00465C36">
        <w:rPr>
          <w:bCs/>
          <w:sz w:val="26"/>
          <w:szCs w:val="26"/>
        </w:rPr>
        <w:t xml:space="preserve"> </w:t>
      </w:r>
      <w:r w:rsidR="00DE1896" w:rsidRPr="00465C36">
        <w:rPr>
          <w:bCs/>
          <w:sz w:val="26"/>
          <w:szCs w:val="26"/>
        </w:rPr>
        <w:t>кражи</w:t>
      </w:r>
      <w:r w:rsidR="00525614" w:rsidRPr="00465C36">
        <w:rPr>
          <w:bCs/>
          <w:sz w:val="26"/>
          <w:szCs w:val="26"/>
        </w:rPr>
        <w:t xml:space="preserve"> –</w:t>
      </w:r>
      <w:r w:rsidR="00FA7B46" w:rsidRPr="00465C36">
        <w:rPr>
          <w:bCs/>
          <w:sz w:val="26"/>
          <w:szCs w:val="26"/>
        </w:rPr>
        <w:t xml:space="preserve"> </w:t>
      </w:r>
      <w:r w:rsidR="007D2E12" w:rsidRPr="00465C36">
        <w:rPr>
          <w:bCs/>
          <w:sz w:val="26"/>
          <w:szCs w:val="26"/>
        </w:rPr>
        <w:t>46</w:t>
      </w:r>
      <w:r w:rsidR="00525614" w:rsidRPr="00465C36">
        <w:rPr>
          <w:bCs/>
          <w:sz w:val="26"/>
          <w:szCs w:val="26"/>
        </w:rPr>
        <w:t xml:space="preserve"> </w:t>
      </w:r>
      <w:r w:rsidR="00FA7B46" w:rsidRPr="00465C36">
        <w:rPr>
          <w:bCs/>
          <w:sz w:val="26"/>
          <w:szCs w:val="26"/>
        </w:rPr>
        <w:t>(</w:t>
      </w:r>
      <w:r w:rsidR="00525614" w:rsidRPr="00465C36">
        <w:rPr>
          <w:bCs/>
          <w:sz w:val="26"/>
          <w:szCs w:val="26"/>
        </w:rPr>
        <w:t xml:space="preserve">аналогичный период </w:t>
      </w:r>
      <w:r w:rsidR="00DE1896" w:rsidRPr="00465C36">
        <w:rPr>
          <w:bCs/>
          <w:sz w:val="26"/>
          <w:szCs w:val="26"/>
        </w:rPr>
        <w:t>3</w:t>
      </w:r>
      <w:r w:rsidR="007D2E12" w:rsidRPr="00465C36">
        <w:rPr>
          <w:bCs/>
          <w:sz w:val="26"/>
          <w:szCs w:val="26"/>
        </w:rPr>
        <w:t>6</w:t>
      </w:r>
      <w:r w:rsidR="00DE1896" w:rsidRPr="00465C36">
        <w:rPr>
          <w:bCs/>
          <w:sz w:val="26"/>
          <w:szCs w:val="26"/>
        </w:rPr>
        <w:t>)</w:t>
      </w:r>
      <w:r w:rsidR="001A5A5D" w:rsidRPr="00465C36">
        <w:rPr>
          <w:bCs/>
          <w:sz w:val="26"/>
          <w:szCs w:val="26"/>
        </w:rPr>
        <w:t>,</w:t>
      </w:r>
      <w:r w:rsidR="00DE1896" w:rsidRPr="00465C36">
        <w:rPr>
          <w:bCs/>
          <w:sz w:val="26"/>
          <w:szCs w:val="26"/>
        </w:rPr>
        <w:t xml:space="preserve"> мошенничество – </w:t>
      </w:r>
      <w:r w:rsidR="007D2E12" w:rsidRPr="00465C36">
        <w:rPr>
          <w:bCs/>
          <w:sz w:val="26"/>
          <w:szCs w:val="26"/>
        </w:rPr>
        <w:t>8</w:t>
      </w:r>
      <w:r w:rsidR="00DE1896" w:rsidRPr="00465C36">
        <w:rPr>
          <w:bCs/>
          <w:sz w:val="26"/>
          <w:szCs w:val="26"/>
        </w:rPr>
        <w:t xml:space="preserve"> (аналогичный период </w:t>
      </w:r>
      <w:r w:rsidR="007D2E12" w:rsidRPr="00465C36">
        <w:rPr>
          <w:bCs/>
          <w:sz w:val="26"/>
          <w:szCs w:val="26"/>
        </w:rPr>
        <w:t>4</w:t>
      </w:r>
      <w:r w:rsidR="00DE1896" w:rsidRPr="00465C36">
        <w:rPr>
          <w:bCs/>
          <w:sz w:val="26"/>
          <w:szCs w:val="26"/>
        </w:rPr>
        <w:t>),</w:t>
      </w:r>
      <w:r w:rsidR="007D2E12" w:rsidRPr="00465C36">
        <w:rPr>
          <w:bCs/>
          <w:sz w:val="26"/>
          <w:szCs w:val="26"/>
        </w:rPr>
        <w:t>незаконный оборот оружия 3 (аналогичный период 0)</w:t>
      </w:r>
      <w:r w:rsidR="00370FD5" w:rsidRPr="00465C36">
        <w:rPr>
          <w:bCs/>
          <w:sz w:val="26"/>
          <w:szCs w:val="26"/>
        </w:rPr>
        <w:t>,</w:t>
      </w:r>
      <w:r w:rsidR="001A5A5D" w:rsidRPr="00465C36">
        <w:rPr>
          <w:bCs/>
          <w:sz w:val="26"/>
          <w:szCs w:val="26"/>
        </w:rPr>
        <w:t xml:space="preserve"> незаконный оборот наркотиков – </w:t>
      </w:r>
      <w:r w:rsidR="00370FD5" w:rsidRPr="00465C36">
        <w:rPr>
          <w:bCs/>
          <w:sz w:val="26"/>
          <w:szCs w:val="26"/>
        </w:rPr>
        <w:t>39</w:t>
      </w:r>
      <w:r w:rsidR="00DE1896" w:rsidRPr="00465C36">
        <w:rPr>
          <w:bCs/>
          <w:sz w:val="26"/>
          <w:szCs w:val="26"/>
        </w:rPr>
        <w:t xml:space="preserve"> </w:t>
      </w:r>
      <w:r w:rsidR="001A5A5D" w:rsidRPr="00465C36">
        <w:rPr>
          <w:bCs/>
          <w:sz w:val="26"/>
          <w:szCs w:val="26"/>
        </w:rPr>
        <w:t xml:space="preserve">(аналогичный период </w:t>
      </w:r>
      <w:r w:rsidR="00370FD5" w:rsidRPr="00465C36">
        <w:rPr>
          <w:bCs/>
          <w:sz w:val="26"/>
          <w:szCs w:val="26"/>
        </w:rPr>
        <w:t>22</w:t>
      </w:r>
      <w:r w:rsidR="001A5A5D" w:rsidRPr="00465C36">
        <w:rPr>
          <w:bCs/>
          <w:sz w:val="26"/>
          <w:szCs w:val="26"/>
        </w:rPr>
        <w:t>)</w:t>
      </w:r>
      <w:r w:rsidR="00525614" w:rsidRPr="00465C36">
        <w:rPr>
          <w:bCs/>
          <w:sz w:val="26"/>
          <w:szCs w:val="26"/>
        </w:rPr>
        <w:t xml:space="preserve"> в том числе с целью сбыта – </w:t>
      </w:r>
      <w:r w:rsidR="00370FD5" w:rsidRPr="00465C36">
        <w:rPr>
          <w:bCs/>
          <w:sz w:val="26"/>
          <w:szCs w:val="26"/>
        </w:rPr>
        <w:t>33</w:t>
      </w:r>
      <w:r w:rsidR="00DE1896" w:rsidRPr="00465C36">
        <w:rPr>
          <w:bCs/>
          <w:sz w:val="26"/>
          <w:szCs w:val="26"/>
        </w:rPr>
        <w:t xml:space="preserve"> </w:t>
      </w:r>
      <w:r w:rsidR="00525614" w:rsidRPr="00465C36">
        <w:rPr>
          <w:bCs/>
          <w:sz w:val="26"/>
          <w:szCs w:val="26"/>
        </w:rPr>
        <w:t xml:space="preserve">(аналогичный период </w:t>
      </w:r>
      <w:r w:rsidR="00DE1896" w:rsidRPr="00465C36">
        <w:rPr>
          <w:bCs/>
          <w:sz w:val="26"/>
          <w:szCs w:val="26"/>
        </w:rPr>
        <w:t>1</w:t>
      </w:r>
      <w:r w:rsidR="00370FD5" w:rsidRPr="00465C36">
        <w:rPr>
          <w:bCs/>
          <w:sz w:val="26"/>
          <w:szCs w:val="26"/>
        </w:rPr>
        <w:t>6</w:t>
      </w:r>
      <w:r w:rsidR="00525614" w:rsidRPr="00465C36">
        <w:rPr>
          <w:bCs/>
          <w:sz w:val="26"/>
          <w:szCs w:val="26"/>
        </w:rPr>
        <w:t xml:space="preserve">). Так же значительно выросла раскрываемость преступлений небольшой тяжести </w:t>
      </w:r>
      <w:r w:rsidR="00FA7B46" w:rsidRPr="00465C36">
        <w:rPr>
          <w:bCs/>
          <w:sz w:val="26"/>
          <w:szCs w:val="26"/>
        </w:rPr>
        <w:t>-</w:t>
      </w:r>
      <w:r w:rsidR="003E7A17" w:rsidRPr="00465C36">
        <w:rPr>
          <w:bCs/>
          <w:sz w:val="26"/>
          <w:szCs w:val="26"/>
        </w:rPr>
        <w:t xml:space="preserve"> </w:t>
      </w:r>
      <w:r w:rsidR="00370FD5" w:rsidRPr="00465C36">
        <w:rPr>
          <w:bCs/>
          <w:sz w:val="26"/>
          <w:szCs w:val="26"/>
        </w:rPr>
        <w:t>64</w:t>
      </w:r>
      <w:r w:rsidR="003E7A17" w:rsidRPr="00465C36">
        <w:rPr>
          <w:bCs/>
          <w:sz w:val="26"/>
          <w:szCs w:val="26"/>
        </w:rPr>
        <w:t xml:space="preserve"> </w:t>
      </w:r>
      <w:r w:rsidR="00FA7B46" w:rsidRPr="00465C36">
        <w:rPr>
          <w:bCs/>
          <w:sz w:val="26"/>
          <w:szCs w:val="26"/>
        </w:rPr>
        <w:t>(</w:t>
      </w:r>
      <w:r w:rsidR="003E7A17" w:rsidRPr="00465C36">
        <w:rPr>
          <w:bCs/>
          <w:sz w:val="26"/>
          <w:szCs w:val="26"/>
        </w:rPr>
        <w:t xml:space="preserve">аналогичный период </w:t>
      </w:r>
      <w:r w:rsidR="00370FD5" w:rsidRPr="00465C36">
        <w:rPr>
          <w:bCs/>
          <w:sz w:val="26"/>
          <w:szCs w:val="26"/>
        </w:rPr>
        <w:t>54</w:t>
      </w:r>
      <w:r w:rsidR="00FA7B46" w:rsidRPr="00465C36">
        <w:rPr>
          <w:bCs/>
          <w:sz w:val="26"/>
          <w:szCs w:val="26"/>
        </w:rPr>
        <w:t>)</w:t>
      </w:r>
      <w:r w:rsidR="003E7A17" w:rsidRPr="00465C36">
        <w:rPr>
          <w:bCs/>
          <w:sz w:val="26"/>
          <w:szCs w:val="26"/>
        </w:rPr>
        <w:t>,</w:t>
      </w:r>
      <w:r w:rsidR="00DE1896" w:rsidRPr="00465C36">
        <w:rPr>
          <w:bCs/>
          <w:sz w:val="26"/>
          <w:szCs w:val="26"/>
        </w:rPr>
        <w:t xml:space="preserve">средней тяжести – </w:t>
      </w:r>
      <w:r w:rsidR="00370FD5" w:rsidRPr="00465C36">
        <w:rPr>
          <w:bCs/>
          <w:sz w:val="26"/>
          <w:szCs w:val="26"/>
        </w:rPr>
        <w:t>45</w:t>
      </w:r>
      <w:r w:rsidR="00DE1896" w:rsidRPr="00465C36">
        <w:rPr>
          <w:bCs/>
          <w:sz w:val="26"/>
          <w:szCs w:val="26"/>
        </w:rPr>
        <w:t xml:space="preserve"> (аналогичный период </w:t>
      </w:r>
      <w:r w:rsidR="00370FD5" w:rsidRPr="00465C36">
        <w:rPr>
          <w:bCs/>
          <w:sz w:val="26"/>
          <w:szCs w:val="26"/>
        </w:rPr>
        <w:t>31</w:t>
      </w:r>
      <w:r w:rsidR="00DE1896" w:rsidRPr="00465C36">
        <w:rPr>
          <w:bCs/>
          <w:sz w:val="26"/>
          <w:szCs w:val="26"/>
        </w:rPr>
        <w:t xml:space="preserve">), </w:t>
      </w:r>
      <w:r w:rsidR="001A5A5D" w:rsidRPr="00465C36">
        <w:rPr>
          <w:bCs/>
          <w:sz w:val="26"/>
          <w:szCs w:val="26"/>
        </w:rPr>
        <w:t xml:space="preserve">особо тяжкие </w:t>
      </w:r>
      <w:r w:rsidR="00370FD5" w:rsidRPr="00465C36">
        <w:rPr>
          <w:bCs/>
          <w:sz w:val="26"/>
          <w:szCs w:val="26"/>
        </w:rPr>
        <w:t>38</w:t>
      </w:r>
      <w:r w:rsidR="001A5A5D" w:rsidRPr="00465C36">
        <w:rPr>
          <w:bCs/>
          <w:sz w:val="26"/>
          <w:szCs w:val="26"/>
        </w:rPr>
        <w:t xml:space="preserve"> (аналогичный период </w:t>
      </w:r>
      <w:r w:rsidR="00370FD5" w:rsidRPr="00465C36">
        <w:rPr>
          <w:bCs/>
          <w:sz w:val="26"/>
          <w:szCs w:val="26"/>
        </w:rPr>
        <w:t>24</w:t>
      </w:r>
      <w:r w:rsidR="001A5A5D" w:rsidRPr="00465C36">
        <w:rPr>
          <w:bCs/>
          <w:sz w:val="26"/>
          <w:szCs w:val="26"/>
        </w:rPr>
        <w:t xml:space="preserve">), преступления </w:t>
      </w:r>
      <w:r w:rsidR="001E47B9" w:rsidRPr="00465C36">
        <w:rPr>
          <w:bCs/>
          <w:sz w:val="26"/>
          <w:szCs w:val="26"/>
        </w:rPr>
        <w:t xml:space="preserve"> </w:t>
      </w:r>
      <w:r w:rsidR="001A5A5D" w:rsidRPr="00465C36">
        <w:rPr>
          <w:bCs/>
          <w:sz w:val="26"/>
          <w:szCs w:val="26"/>
        </w:rPr>
        <w:t>общеуголовной</w:t>
      </w:r>
      <w:r w:rsidR="00525614" w:rsidRPr="00465C36">
        <w:rPr>
          <w:bCs/>
          <w:sz w:val="26"/>
          <w:szCs w:val="26"/>
        </w:rPr>
        <w:t xml:space="preserve"> направленност</w:t>
      </w:r>
      <w:r w:rsidR="001B4BD0" w:rsidRPr="00465C36">
        <w:rPr>
          <w:bCs/>
          <w:sz w:val="26"/>
          <w:szCs w:val="26"/>
        </w:rPr>
        <w:t>и</w:t>
      </w:r>
      <w:r w:rsidR="00FA7B46" w:rsidRPr="00465C36">
        <w:rPr>
          <w:bCs/>
          <w:sz w:val="26"/>
          <w:szCs w:val="26"/>
        </w:rPr>
        <w:t xml:space="preserve"> -</w:t>
      </w:r>
      <w:r w:rsidR="003E7A17" w:rsidRPr="00465C36">
        <w:rPr>
          <w:bCs/>
          <w:sz w:val="26"/>
          <w:szCs w:val="26"/>
        </w:rPr>
        <w:t xml:space="preserve"> </w:t>
      </w:r>
      <w:r w:rsidR="00370FD5" w:rsidRPr="00465C36">
        <w:rPr>
          <w:bCs/>
          <w:sz w:val="26"/>
          <w:szCs w:val="26"/>
        </w:rPr>
        <w:t>163</w:t>
      </w:r>
      <w:r w:rsidR="003E7A17" w:rsidRPr="00465C36">
        <w:rPr>
          <w:bCs/>
          <w:sz w:val="26"/>
          <w:szCs w:val="26"/>
        </w:rPr>
        <w:t xml:space="preserve"> </w:t>
      </w:r>
      <w:r w:rsidR="00FA7B46" w:rsidRPr="00465C36">
        <w:rPr>
          <w:bCs/>
          <w:sz w:val="26"/>
          <w:szCs w:val="26"/>
        </w:rPr>
        <w:t>(</w:t>
      </w:r>
      <w:r w:rsidR="003E7A17" w:rsidRPr="00465C36">
        <w:rPr>
          <w:bCs/>
          <w:sz w:val="26"/>
          <w:szCs w:val="26"/>
        </w:rPr>
        <w:t xml:space="preserve">аналогичный период </w:t>
      </w:r>
      <w:r w:rsidR="00370FD5" w:rsidRPr="00465C36">
        <w:rPr>
          <w:bCs/>
          <w:sz w:val="26"/>
          <w:szCs w:val="26"/>
        </w:rPr>
        <w:t>130</w:t>
      </w:r>
      <w:r w:rsidR="00FA7B46" w:rsidRPr="00465C36">
        <w:rPr>
          <w:bCs/>
          <w:sz w:val="26"/>
          <w:szCs w:val="26"/>
        </w:rPr>
        <w:t>)</w:t>
      </w:r>
      <w:r w:rsidR="009F7D45" w:rsidRPr="00465C36">
        <w:rPr>
          <w:bCs/>
          <w:sz w:val="26"/>
          <w:szCs w:val="26"/>
        </w:rPr>
        <w:t xml:space="preserve">, преступления </w:t>
      </w:r>
      <w:r w:rsidR="00525614" w:rsidRPr="00465C36">
        <w:rPr>
          <w:bCs/>
          <w:sz w:val="26"/>
          <w:szCs w:val="26"/>
        </w:rPr>
        <w:t>совершенные в общественных местах</w:t>
      </w:r>
      <w:r w:rsidR="00FA7B46" w:rsidRPr="00465C36">
        <w:rPr>
          <w:bCs/>
          <w:sz w:val="26"/>
          <w:szCs w:val="26"/>
        </w:rPr>
        <w:t xml:space="preserve"> -</w:t>
      </w:r>
      <w:r w:rsidR="009F7D45" w:rsidRPr="00465C36">
        <w:rPr>
          <w:bCs/>
          <w:sz w:val="26"/>
          <w:szCs w:val="26"/>
        </w:rPr>
        <w:t xml:space="preserve"> </w:t>
      </w:r>
      <w:r w:rsidR="00370FD5" w:rsidRPr="00465C36">
        <w:rPr>
          <w:bCs/>
          <w:sz w:val="26"/>
          <w:szCs w:val="26"/>
        </w:rPr>
        <w:t>120</w:t>
      </w:r>
      <w:r w:rsidR="009F7D45" w:rsidRPr="00465C36">
        <w:rPr>
          <w:bCs/>
          <w:sz w:val="26"/>
          <w:szCs w:val="26"/>
        </w:rPr>
        <w:t xml:space="preserve"> </w:t>
      </w:r>
      <w:r w:rsidR="00FA7B46" w:rsidRPr="00465C36">
        <w:rPr>
          <w:bCs/>
          <w:sz w:val="26"/>
          <w:szCs w:val="26"/>
        </w:rPr>
        <w:t>(</w:t>
      </w:r>
      <w:r w:rsidR="009F7D45" w:rsidRPr="00465C36">
        <w:rPr>
          <w:bCs/>
          <w:sz w:val="26"/>
          <w:szCs w:val="26"/>
        </w:rPr>
        <w:t xml:space="preserve">аналогичный период </w:t>
      </w:r>
      <w:r w:rsidR="00370FD5" w:rsidRPr="00465C36">
        <w:rPr>
          <w:bCs/>
          <w:sz w:val="26"/>
          <w:szCs w:val="26"/>
        </w:rPr>
        <w:t>84</w:t>
      </w:r>
      <w:r w:rsidR="001A5A5D" w:rsidRPr="00465C36">
        <w:rPr>
          <w:bCs/>
          <w:sz w:val="26"/>
          <w:szCs w:val="26"/>
        </w:rPr>
        <w:t>),</w:t>
      </w:r>
      <w:r w:rsidR="009F7D45" w:rsidRPr="00465C36">
        <w:rPr>
          <w:bCs/>
          <w:color w:val="FF0000"/>
          <w:sz w:val="26"/>
          <w:szCs w:val="26"/>
        </w:rPr>
        <w:t xml:space="preserve"> </w:t>
      </w:r>
      <w:r w:rsidR="00525614" w:rsidRPr="00465C36">
        <w:rPr>
          <w:bCs/>
          <w:sz w:val="26"/>
          <w:szCs w:val="26"/>
        </w:rPr>
        <w:t>в том числе на улицах</w:t>
      </w:r>
      <w:r w:rsidR="009F7D45" w:rsidRPr="00465C36">
        <w:rPr>
          <w:bCs/>
          <w:sz w:val="26"/>
          <w:szCs w:val="26"/>
        </w:rPr>
        <w:t xml:space="preserve"> </w:t>
      </w:r>
      <w:r w:rsidR="00FA7B46" w:rsidRPr="00465C36">
        <w:rPr>
          <w:bCs/>
          <w:sz w:val="26"/>
          <w:szCs w:val="26"/>
        </w:rPr>
        <w:t>-</w:t>
      </w:r>
      <w:r w:rsidR="0039245F" w:rsidRPr="00465C36">
        <w:rPr>
          <w:bCs/>
          <w:sz w:val="26"/>
          <w:szCs w:val="26"/>
        </w:rPr>
        <w:t xml:space="preserve"> </w:t>
      </w:r>
      <w:r w:rsidR="00370FD5" w:rsidRPr="00465C36">
        <w:rPr>
          <w:bCs/>
          <w:sz w:val="26"/>
          <w:szCs w:val="26"/>
        </w:rPr>
        <w:t>82</w:t>
      </w:r>
      <w:r w:rsidR="003E7A17" w:rsidRPr="00465C36">
        <w:rPr>
          <w:bCs/>
          <w:sz w:val="26"/>
          <w:szCs w:val="26"/>
        </w:rPr>
        <w:t xml:space="preserve"> </w:t>
      </w:r>
      <w:r w:rsidR="00FA7B46" w:rsidRPr="00465C36">
        <w:rPr>
          <w:bCs/>
          <w:sz w:val="26"/>
          <w:szCs w:val="26"/>
        </w:rPr>
        <w:t>(</w:t>
      </w:r>
      <w:r w:rsidR="003E7A17" w:rsidRPr="00465C36">
        <w:rPr>
          <w:bCs/>
          <w:sz w:val="26"/>
          <w:szCs w:val="26"/>
        </w:rPr>
        <w:t xml:space="preserve">аналогичный период </w:t>
      </w:r>
      <w:r w:rsidR="00370FD5" w:rsidRPr="00465C36">
        <w:rPr>
          <w:bCs/>
          <w:sz w:val="26"/>
          <w:szCs w:val="26"/>
        </w:rPr>
        <w:t>59</w:t>
      </w:r>
      <w:r w:rsidR="00FA7B46" w:rsidRPr="00465C36">
        <w:rPr>
          <w:bCs/>
          <w:sz w:val="26"/>
          <w:szCs w:val="26"/>
        </w:rPr>
        <w:t>)</w:t>
      </w:r>
      <w:r w:rsidR="00370FD5" w:rsidRPr="00465C36">
        <w:rPr>
          <w:bCs/>
          <w:sz w:val="26"/>
          <w:szCs w:val="26"/>
        </w:rPr>
        <w:t xml:space="preserve">, преступления совершенные несовершеннолетними 2 (аналогичный период 0), в состоянии алкогольного опьянения 35 (аналогичный период 24), преступления совершенные не работающими гражданами 82 (аналогичный период 68), не жителями Москвы 43 (аналогичный период 38). </w:t>
      </w:r>
    </w:p>
    <w:p w:rsidR="000B478D" w:rsidRPr="00465C36" w:rsidRDefault="000B478D" w:rsidP="00465C36">
      <w:pPr>
        <w:pStyle w:val="a5"/>
        <w:spacing w:after="0" w:line="264" w:lineRule="auto"/>
        <w:ind w:left="0" w:firstLine="709"/>
        <w:jc w:val="both"/>
        <w:rPr>
          <w:bCs/>
          <w:sz w:val="26"/>
          <w:szCs w:val="26"/>
        </w:rPr>
      </w:pPr>
      <w:r w:rsidRPr="00465C36">
        <w:rPr>
          <w:bCs/>
          <w:sz w:val="26"/>
          <w:szCs w:val="26"/>
        </w:rPr>
        <w:t xml:space="preserve">Таким образом </w:t>
      </w:r>
      <w:r w:rsidR="00E94566" w:rsidRPr="00465C36">
        <w:rPr>
          <w:bCs/>
          <w:sz w:val="26"/>
          <w:szCs w:val="26"/>
        </w:rPr>
        <w:t>динамика раскрываемости преступлений</w:t>
      </w:r>
      <w:r w:rsidR="00465C36">
        <w:rPr>
          <w:bCs/>
          <w:sz w:val="26"/>
          <w:szCs w:val="26"/>
        </w:rPr>
        <w:t xml:space="preserve"> </w:t>
      </w:r>
      <w:r w:rsidRPr="00465C36">
        <w:rPr>
          <w:bCs/>
          <w:sz w:val="26"/>
          <w:szCs w:val="26"/>
        </w:rPr>
        <w:t>составил</w:t>
      </w:r>
      <w:r w:rsidR="00E94566" w:rsidRPr="00465C36">
        <w:rPr>
          <w:bCs/>
          <w:sz w:val="26"/>
          <w:szCs w:val="26"/>
        </w:rPr>
        <w:t>а</w:t>
      </w:r>
      <w:r w:rsidRPr="00465C36">
        <w:rPr>
          <w:bCs/>
          <w:sz w:val="26"/>
          <w:szCs w:val="26"/>
        </w:rPr>
        <w:t xml:space="preserve"> </w:t>
      </w:r>
      <w:r w:rsidR="00370FD5" w:rsidRPr="00465C36">
        <w:rPr>
          <w:bCs/>
          <w:sz w:val="26"/>
          <w:szCs w:val="26"/>
        </w:rPr>
        <w:t>25</w:t>
      </w:r>
      <w:r w:rsidR="00BA2D4D" w:rsidRPr="00465C36">
        <w:rPr>
          <w:bCs/>
          <w:sz w:val="26"/>
          <w:szCs w:val="26"/>
        </w:rPr>
        <w:t>,</w:t>
      </w:r>
      <w:r w:rsidR="00370FD5" w:rsidRPr="00465C36">
        <w:rPr>
          <w:bCs/>
          <w:sz w:val="26"/>
          <w:szCs w:val="26"/>
        </w:rPr>
        <w:t>4</w:t>
      </w:r>
      <w:r w:rsidR="00465C36">
        <w:rPr>
          <w:bCs/>
          <w:sz w:val="26"/>
          <w:szCs w:val="26"/>
        </w:rPr>
        <w:t> </w:t>
      </w:r>
      <w:r w:rsidR="00BA2D4D" w:rsidRPr="00465C36">
        <w:rPr>
          <w:bCs/>
          <w:sz w:val="26"/>
          <w:szCs w:val="26"/>
        </w:rPr>
        <w:t>%</w:t>
      </w:r>
      <w:r w:rsidRPr="00465C36">
        <w:rPr>
          <w:bCs/>
          <w:color w:val="FF0000"/>
          <w:sz w:val="26"/>
          <w:szCs w:val="26"/>
        </w:rPr>
        <w:t xml:space="preserve"> </w:t>
      </w:r>
      <w:r w:rsidR="00E94566" w:rsidRPr="00465C36">
        <w:rPr>
          <w:bCs/>
          <w:sz w:val="26"/>
          <w:szCs w:val="26"/>
        </w:rPr>
        <w:t>в абсолютных цифрах</w:t>
      </w:r>
      <w:r w:rsidRPr="00465C36">
        <w:rPr>
          <w:bCs/>
          <w:sz w:val="26"/>
          <w:szCs w:val="26"/>
        </w:rPr>
        <w:t xml:space="preserve"> </w:t>
      </w:r>
      <w:r w:rsidR="00370FD5" w:rsidRPr="00465C36">
        <w:rPr>
          <w:bCs/>
          <w:sz w:val="26"/>
          <w:szCs w:val="26"/>
        </w:rPr>
        <w:t>33</w:t>
      </w:r>
      <w:r w:rsidR="00E94566" w:rsidRPr="00465C36">
        <w:rPr>
          <w:bCs/>
          <w:sz w:val="26"/>
          <w:szCs w:val="26"/>
        </w:rPr>
        <w:t>, процент раскрываемости составил 32,9 относительно 28,9</w:t>
      </w:r>
      <w:r w:rsidR="00465C36">
        <w:rPr>
          <w:bCs/>
          <w:sz w:val="26"/>
          <w:szCs w:val="26"/>
        </w:rPr>
        <w:t> </w:t>
      </w:r>
      <w:r w:rsidR="00E94566" w:rsidRPr="00465C36">
        <w:rPr>
          <w:bCs/>
          <w:sz w:val="26"/>
          <w:szCs w:val="26"/>
        </w:rPr>
        <w:t>% прошлого года</w:t>
      </w:r>
      <w:r w:rsidRPr="00465C36">
        <w:rPr>
          <w:bCs/>
          <w:sz w:val="26"/>
          <w:szCs w:val="26"/>
        </w:rPr>
        <w:t>.</w:t>
      </w:r>
    </w:p>
    <w:p w:rsidR="00AD0C91" w:rsidRPr="00465C36" w:rsidRDefault="00AD0C91" w:rsidP="00465C36">
      <w:pPr>
        <w:pStyle w:val="1"/>
        <w:spacing w:line="264" w:lineRule="auto"/>
        <w:jc w:val="both"/>
        <w:rPr>
          <w:bCs/>
          <w:sz w:val="26"/>
          <w:szCs w:val="26"/>
        </w:rPr>
      </w:pPr>
      <w:r w:rsidRPr="00465C36">
        <w:rPr>
          <w:sz w:val="26"/>
          <w:szCs w:val="26"/>
        </w:rPr>
        <w:t xml:space="preserve">  </w:t>
      </w:r>
      <w:r w:rsidRPr="00465C36">
        <w:rPr>
          <w:bCs/>
          <w:sz w:val="26"/>
          <w:szCs w:val="26"/>
        </w:rPr>
        <w:t xml:space="preserve">  </w:t>
      </w:r>
      <w:r w:rsidR="000375C5">
        <w:rPr>
          <w:bCs/>
          <w:sz w:val="26"/>
          <w:szCs w:val="26"/>
        </w:rPr>
        <w:tab/>
      </w:r>
      <w:r w:rsidRPr="00465C36">
        <w:rPr>
          <w:bCs/>
          <w:sz w:val="26"/>
          <w:szCs w:val="26"/>
        </w:rPr>
        <w:t xml:space="preserve">Оценивая состояния преступности на территории района, хочу остановиться на </w:t>
      </w:r>
      <w:r w:rsidR="002C08B6" w:rsidRPr="00465C36">
        <w:rPr>
          <w:bCs/>
          <w:sz w:val="26"/>
          <w:szCs w:val="26"/>
        </w:rPr>
        <w:t xml:space="preserve">отдельных структурных составляющих, особо </w:t>
      </w:r>
      <w:r w:rsidRPr="00465C36">
        <w:rPr>
          <w:bCs/>
          <w:sz w:val="26"/>
          <w:szCs w:val="26"/>
        </w:rPr>
        <w:t>задева</w:t>
      </w:r>
      <w:r w:rsidR="002C08B6" w:rsidRPr="00465C36">
        <w:rPr>
          <w:bCs/>
          <w:sz w:val="26"/>
          <w:szCs w:val="26"/>
        </w:rPr>
        <w:t>ющих и</w:t>
      </w:r>
      <w:r w:rsidRPr="00465C36">
        <w:rPr>
          <w:bCs/>
          <w:sz w:val="26"/>
          <w:szCs w:val="26"/>
        </w:rPr>
        <w:t>нтересы большинства жителей района и гостей столицы и обоснованно вызыва</w:t>
      </w:r>
      <w:r w:rsidR="002C08B6" w:rsidRPr="00465C36">
        <w:rPr>
          <w:bCs/>
          <w:sz w:val="26"/>
          <w:szCs w:val="26"/>
        </w:rPr>
        <w:t xml:space="preserve">ющих </w:t>
      </w:r>
      <w:r w:rsidRPr="00465C36">
        <w:rPr>
          <w:bCs/>
          <w:sz w:val="26"/>
          <w:szCs w:val="26"/>
        </w:rPr>
        <w:t>нарекания с их стороны.</w:t>
      </w:r>
    </w:p>
    <w:p w:rsidR="00AD0C91" w:rsidRPr="00465C36" w:rsidRDefault="00AD0C91" w:rsidP="00465C36">
      <w:pPr>
        <w:widowControl w:val="0"/>
        <w:tabs>
          <w:tab w:val="left" w:pos="5245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>В общественных местах района коли</w:t>
      </w:r>
      <w:r w:rsidR="00973197" w:rsidRPr="00465C36">
        <w:rPr>
          <w:rFonts w:ascii="Times New Roman" w:hAnsi="Times New Roman" w:cs="Times New Roman"/>
          <w:sz w:val="26"/>
          <w:szCs w:val="26"/>
        </w:rPr>
        <w:t xml:space="preserve">чество преступлений </w:t>
      </w:r>
      <w:r w:rsidR="00F47366" w:rsidRPr="00465C36">
        <w:rPr>
          <w:rFonts w:ascii="Times New Roman" w:hAnsi="Times New Roman" w:cs="Times New Roman"/>
          <w:sz w:val="26"/>
          <w:szCs w:val="26"/>
        </w:rPr>
        <w:t>возросло</w:t>
      </w:r>
      <w:r w:rsidR="00973197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DA4F8B" w:rsidRPr="00465C36">
        <w:rPr>
          <w:rFonts w:ascii="Times New Roman" w:hAnsi="Times New Roman" w:cs="Times New Roman"/>
          <w:sz w:val="26"/>
          <w:szCs w:val="26"/>
        </w:rPr>
        <w:t xml:space="preserve">на </w:t>
      </w:r>
      <w:r w:rsidR="00DD3C7D" w:rsidRPr="00465C36">
        <w:rPr>
          <w:rFonts w:ascii="Times New Roman" w:hAnsi="Times New Roman" w:cs="Times New Roman"/>
          <w:sz w:val="26"/>
          <w:szCs w:val="26"/>
        </w:rPr>
        <w:t>6</w:t>
      </w:r>
      <w:r w:rsidR="00352720" w:rsidRPr="00465C36">
        <w:rPr>
          <w:rFonts w:ascii="Times New Roman" w:hAnsi="Times New Roman" w:cs="Times New Roman"/>
          <w:sz w:val="26"/>
          <w:szCs w:val="26"/>
        </w:rPr>
        <w:t>,</w:t>
      </w:r>
      <w:r w:rsidR="00DD3C7D" w:rsidRPr="00465C36">
        <w:rPr>
          <w:rFonts w:ascii="Times New Roman" w:hAnsi="Times New Roman" w:cs="Times New Roman"/>
          <w:sz w:val="26"/>
          <w:szCs w:val="26"/>
        </w:rPr>
        <w:t>0</w:t>
      </w:r>
      <w:r w:rsidR="00465C36">
        <w:rPr>
          <w:rFonts w:ascii="Times New Roman" w:hAnsi="Times New Roman" w:cs="Times New Roman"/>
          <w:sz w:val="26"/>
          <w:szCs w:val="26"/>
        </w:rPr>
        <w:t> </w:t>
      </w:r>
      <w:r w:rsidR="00352720" w:rsidRPr="00465C36">
        <w:rPr>
          <w:rFonts w:ascii="Times New Roman" w:hAnsi="Times New Roman" w:cs="Times New Roman"/>
          <w:sz w:val="26"/>
          <w:szCs w:val="26"/>
        </w:rPr>
        <w:t>%</w:t>
      </w:r>
      <w:r w:rsidR="00DA4F8B" w:rsidRPr="00465C3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65C36">
        <w:rPr>
          <w:rFonts w:ascii="Times New Roman" w:hAnsi="Times New Roman" w:cs="Times New Roman"/>
          <w:sz w:val="26"/>
          <w:szCs w:val="26"/>
        </w:rPr>
        <w:t xml:space="preserve">(с </w:t>
      </w:r>
      <w:r w:rsidR="00DD3C7D" w:rsidRPr="00465C36">
        <w:rPr>
          <w:rFonts w:ascii="Times New Roman" w:hAnsi="Times New Roman" w:cs="Times New Roman"/>
          <w:sz w:val="26"/>
          <w:szCs w:val="26"/>
        </w:rPr>
        <w:t>364</w:t>
      </w:r>
      <w:r w:rsidRPr="00465C36">
        <w:rPr>
          <w:rFonts w:ascii="Times New Roman" w:hAnsi="Times New Roman" w:cs="Times New Roman"/>
          <w:sz w:val="26"/>
          <w:szCs w:val="26"/>
        </w:rPr>
        <w:t xml:space="preserve"> до </w:t>
      </w:r>
      <w:r w:rsidR="00DD3C7D" w:rsidRPr="00465C36">
        <w:rPr>
          <w:rFonts w:ascii="Times New Roman" w:hAnsi="Times New Roman" w:cs="Times New Roman"/>
          <w:sz w:val="26"/>
          <w:szCs w:val="26"/>
        </w:rPr>
        <w:t>386</w:t>
      </w:r>
      <w:r w:rsidRPr="00465C36">
        <w:rPr>
          <w:rFonts w:ascii="Times New Roman" w:hAnsi="Times New Roman" w:cs="Times New Roman"/>
          <w:sz w:val="26"/>
          <w:szCs w:val="26"/>
        </w:rPr>
        <w:t xml:space="preserve">), из которых более половины зарегистрированы на улицах района </w:t>
      </w:r>
      <w:r w:rsidR="00973197" w:rsidRPr="00465C36">
        <w:rPr>
          <w:rFonts w:ascii="Times New Roman" w:hAnsi="Times New Roman" w:cs="Times New Roman"/>
          <w:sz w:val="26"/>
          <w:szCs w:val="26"/>
        </w:rPr>
        <w:t xml:space="preserve">в т.г. </w:t>
      </w:r>
      <w:r w:rsidR="00DD3C7D" w:rsidRPr="00465C36">
        <w:rPr>
          <w:rFonts w:ascii="Times New Roman" w:hAnsi="Times New Roman" w:cs="Times New Roman"/>
          <w:sz w:val="26"/>
          <w:szCs w:val="26"/>
        </w:rPr>
        <w:t>155</w:t>
      </w:r>
      <w:r w:rsidR="00A9388D" w:rsidRPr="00465C36">
        <w:rPr>
          <w:rFonts w:ascii="Times New Roman" w:hAnsi="Times New Roman" w:cs="Times New Roman"/>
          <w:sz w:val="26"/>
          <w:szCs w:val="26"/>
        </w:rPr>
        <w:t xml:space="preserve"> преступлений</w:t>
      </w:r>
      <w:r w:rsidR="00973197" w:rsidRPr="00465C36">
        <w:rPr>
          <w:rFonts w:ascii="Times New Roman" w:hAnsi="Times New Roman" w:cs="Times New Roman"/>
          <w:sz w:val="26"/>
          <w:szCs w:val="26"/>
        </w:rPr>
        <w:t xml:space="preserve"> аналогичный период </w:t>
      </w:r>
      <w:r w:rsidR="00A9388D" w:rsidRPr="00465C36">
        <w:rPr>
          <w:rFonts w:ascii="Times New Roman" w:hAnsi="Times New Roman" w:cs="Times New Roman"/>
          <w:sz w:val="26"/>
          <w:szCs w:val="26"/>
        </w:rPr>
        <w:t>1</w:t>
      </w:r>
      <w:r w:rsidR="00DD3C7D" w:rsidRPr="00465C36">
        <w:rPr>
          <w:rFonts w:ascii="Times New Roman" w:hAnsi="Times New Roman" w:cs="Times New Roman"/>
          <w:sz w:val="26"/>
          <w:szCs w:val="26"/>
        </w:rPr>
        <w:t>50</w:t>
      </w:r>
      <w:r w:rsidR="00973197" w:rsidRPr="00465C3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73197" w:rsidRPr="00465C36">
        <w:rPr>
          <w:rFonts w:ascii="Times New Roman" w:hAnsi="Times New Roman" w:cs="Times New Roman"/>
          <w:sz w:val="26"/>
          <w:szCs w:val="26"/>
        </w:rPr>
        <w:t xml:space="preserve">или </w:t>
      </w:r>
      <w:r w:rsidR="00A9388D" w:rsidRPr="00465C36">
        <w:rPr>
          <w:rFonts w:ascii="Times New Roman" w:hAnsi="Times New Roman" w:cs="Times New Roman"/>
          <w:sz w:val="26"/>
          <w:szCs w:val="26"/>
        </w:rPr>
        <w:t>3</w:t>
      </w:r>
      <w:r w:rsidR="00973197" w:rsidRPr="00465C36">
        <w:rPr>
          <w:rFonts w:ascii="Times New Roman" w:hAnsi="Times New Roman" w:cs="Times New Roman"/>
          <w:sz w:val="26"/>
          <w:szCs w:val="26"/>
        </w:rPr>
        <w:t>,</w:t>
      </w:r>
      <w:r w:rsidR="00352720" w:rsidRPr="00465C36">
        <w:rPr>
          <w:rFonts w:ascii="Times New Roman" w:hAnsi="Times New Roman" w:cs="Times New Roman"/>
          <w:sz w:val="26"/>
          <w:szCs w:val="26"/>
        </w:rPr>
        <w:t>3</w:t>
      </w:r>
      <w:r w:rsidR="00465C36">
        <w:rPr>
          <w:rFonts w:ascii="Times New Roman" w:hAnsi="Times New Roman" w:cs="Times New Roman"/>
          <w:sz w:val="26"/>
          <w:szCs w:val="26"/>
        </w:rPr>
        <w:t> </w:t>
      </w:r>
      <w:r w:rsidR="00973197" w:rsidRPr="00465C36">
        <w:rPr>
          <w:rFonts w:ascii="Times New Roman" w:hAnsi="Times New Roman" w:cs="Times New Roman"/>
          <w:sz w:val="26"/>
          <w:szCs w:val="26"/>
        </w:rPr>
        <w:t>%</w:t>
      </w:r>
      <w:r w:rsidRPr="00465C36">
        <w:rPr>
          <w:rFonts w:ascii="Times New Roman" w:hAnsi="Times New Roman" w:cs="Times New Roman"/>
          <w:sz w:val="26"/>
          <w:szCs w:val="26"/>
        </w:rPr>
        <w:t>.</w:t>
      </w:r>
    </w:p>
    <w:p w:rsidR="00390E18" w:rsidRPr="00465C36" w:rsidRDefault="00AD0C91" w:rsidP="00465C36">
      <w:pPr>
        <w:widowControl w:val="0"/>
        <w:tabs>
          <w:tab w:val="left" w:pos="5245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>Проведен анализ как преступности в общественных местах, так и на улицах, по результатам которого установлено, что более 50</w:t>
      </w:r>
      <w:r w:rsidR="00465C36">
        <w:rPr>
          <w:rFonts w:ascii="Times New Roman" w:hAnsi="Times New Roman" w:cs="Times New Roman"/>
          <w:sz w:val="26"/>
          <w:szCs w:val="26"/>
        </w:rPr>
        <w:t> </w:t>
      </w:r>
      <w:r w:rsidRPr="00465C36">
        <w:rPr>
          <w:rFonts w:ascii="Times New Roman" w:hAnsi="Times New Roman" w:cs="Times New Roman"/>
          <w:sz w:val="26"/>
          <w:szCs w:val="26"/>
        </w:rPr>
        <w:t>% преступлений совершается в общественных местах.</w:t>
      </w:r>
    </w:p>
    <w:p w:rsidR="00AD0C91" w:rsidRPr="00465C36" w:rsidRDefault="00AD0C91" w:rsidP="00465C36">
      <w:pPr>
        <w:widowControl w:val="0"/>
        <w:tabs>
          <w:tab w:val="left" w:pos="5245"/>
        </w:tabs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>Перед руководством полиции ставятся задачи организации локальных мероприятий, по оперативному прикрытию наиболее криминогенных мест района</w:t>
      </w:r>
      <w:r w:rsidR="0093241E" w:rsidRPr="00465C36">
        <w:rPr>
          <w:rFonts w:ascii="Times New Roman" w:hAnsi="Times New Roman" w:cs="Times New Roman"/>
          <w:sz w:val="26"/>
          <w:szCs w:val="26"/>
        </w:rPr>
        <w:t xml:space="preserve">, так же </w:t>
      </w:r>
      <w:r w:rsidR="00E038A5" w:rsidRPr="00465C36">
        <w:rPr>
          <w:rFonts w:ascii="Times New Roman" w:hAnsi="Times New Roman" w:cs="Times New Roman"/>
          <w:sz w:val="26"/>
          <w:szCs w:val="26"/>
        </w:rPr>
        <w:t>поставлена</w:t>
      </w:r>
      <w:r w:rsidRPr="00465C36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E038A5" w:rsidRPr="00465C36">
        <w:rPr>
          <w:rFonts w:ascii="Times New Roman" w:hAnsi="Times New Roman" w:cs="Times New Roman"/>
          <w:sz w:val="26"/>
          <w:szCs w:val="26"/>
        </w:rPr>
        <w:t>а</w:t>
      </w:r>
      <w:r w:rsidRPr="00465C36">
        <w:rPr>
          <w:rFonts w:ascii="Times New Roman" w:hAnsi="Times New Roman" w:cs="Times New Roman"/>
          <w:sz w:val="26"/>
          <w:szCs w:val="26"/>
        </w:rPr>
        <w:t xml:space="preserve"> организации фактического еженедельного проведения мероприятий</w:t>
      </w:r>
      <w:r w:rsidR="00E038A5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C26637" w:rsidRPr="00465C36">
        <w:rPr>
          <w:rFonts w:ascii="Times New Roman" w:hAnsi="Times New Roman" w:cs="Times New Roman"/>
          <w:sz w:val="26"/>
          <w:szCs w:val="26"/>
        </w:rPr>
        <w:t>для</w:t>
      </w:r>
      <w:r w:rsidRPr="00465C36">
        <w:rPr>
          <w:rFonts w:ascii="Times New Roman" w:hAnsi="Times New Roman" w:cs="Times New Roman"/>
          <w:sz w:val="26"/>
          <w:szCs w:val="26"/>
        </w:rPr>
        <w:t xml:space="preserve"> повышения уровня оперативной работы, </w:t>
      </w:r>
      <w:r w:rsidRPr="00465C36">
        <w:rPr>
          <w:rFonts w:ascii="Times New Roman" w:hAnsi="Times New Roman" w:cs="Times New Roman"/>
          <w:bCs/>
          <w:sz w:val="26"/>
          <w:szCs w:val="26"/>
        </w:rPr>
        <w:t xml:space="preserve">эффективности </w:t>
      </w:r>
      <w:r w:rsidR="005E0567" w:rsidRPr="00465C36">
        <w:rPr>
          <w:rFonts w:ascii="Times New Roman" w:hAnsi="Times New Roman" w:cs="Times New Roman"/>
          <w:bCs/>
          <w:sz w:val="26"/>
          <w:szCs w:val="26"/>
        </w:rPr>
        <w:t>работы</w:t>
      </w:r>
      <w:r w:rsidRPr="00465C36">
        <w:rPr>
          <w:rFonts w:ascii="Times New Roman" w:hAnsi="Times New Roman" w:cs="Times New Roman"/>
          <w:bCs/>
          <w:sz w:val="26"/>
          <w:szCs w:val="26"/>
        </w:rPr>
        <w:t xml:space="preserve"> с задержанными по выявлению их причастности к совершению преступлений, качества работы на месте происшествия, отработки жилого сектора, прилегающей территории.</w:t>
      </w:r>
    </w:p>
    <w:p w:rsidR="00AD0C91" w:rsidRPr="00465C36" w:rsidRDefault="00DD1796" w:rsidP="00465C36">
      <w:pPr>
        <w:widowControl w:val="0"/>
        <w:tabs>
          <w:tab w:val="left" w:pos="5245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>Хо</w:t>
      </w:r>
      <w:r w:rsidR="00204804" w:rsidRPr="00465C36">
        <w:rPr>
          <w:rFonts w:ascii="Times New Roman" w:hAnsi="Times New Roman" w:cs="Times New Roman"/>
          <w:sz w:val="26"/>
          <w:szCs w:val="26"/>
        </w:rPr>
        <w:t xml:space="preserve">чется </w:t>
      </w:r>
      <w:r w:rsidRPr="00465C36">
        <w:rPr>
          <w:rFonts w:ascii="Times New Roman" w:hAnsi="Times New Roman" w:cs="Times New Roman"/>
          <w:sz w:val="26"/>
          <w:szCs w:val="26"/>
        </w:rPr>
        <w:t>указать</w:t>
      </w:r>
      <w:r w:rsidR="00204804" w:rsidRPr="00465C36">
        <w:rPr>
          <w:rFonts w:ascii="Times New Roman" w:hAnsi="Times New Roman" w:cs="Times New Roman"/>
          <w:sz w:val="26"/>
          <w:szCs w:val="26"/>
        </w:rPr>
        <w:t xml:space="preserve"> на организаци</w:t>
      </w:r>
      <w:r w:rsidRPr="00465C36">
        <w:rPr>
          <w:rFonts w:ascii="Times New Roman" w:hAnsi="Times New Roman" w:cs="Times New Roman"/>
          <w:sz w:val="26"/>
          <w:szCs w:val="26"/>
        </w:rPr>
        <w:t>ю</w:t>
      </w:r>
      <w:r w:rsidR="00204804" w:rsidRPr="00465C36">
        <w:rPr>
          <w:rFonts w:ascii="Times New Roman" w:hAnsi="Times New Roman" w:cs="Times New Roman"/>
          <w:sz w:val="26"/>
          <w:szCs w:val="26"/>
        </w:rPr>
        <w:t xml:space="preserve"> тщательной отработки жилого сектора по работе со старшими по домам службой участковых уполномоченных полиции.</w:t>
      </w:r>
    </w:p>
    <w:p w:rsidR="00971C6C" w:rsidRPr="00465C36" w:rsidRDefault="00AD0C91" w:rsidP="00465C36">
      <w:pPr>
        <w:widowControl w:val="0"/>
        <w:tabs>
          <w:tab w:val="left" w:pos="5245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971C6C" w:rsidRPr="00465C36">
        <w:rPr>
          <w:rFonts w:ascii="Times New Roman" w:hAnsi="Times New Roman" w:cs="Times New Roman"/>
          <w:sz w:val="26"/>
          <w:szCs w:val="26"/>
        </w:rPr>
        <w:t xml:space="preserve">не </w:t>
      </w:r>
      <w:r w:rsidRPr="00465C36">
        <w:rPr>
          <w:rFonts w:ascii="Times New Roman" w:hAnsi="Times New Roman" w:cs="Times New Roman"/>
          <w:sz w:val="26"/>
          <w:szCs w:val="26"/>
        </w:rPr>
        <w:t xml:space="preserve">выявлено </w:t>
      </w:r>
      <w:r w:rsidR="00971C6C" w:rsidRPr="00465C36">
        <w:rPr>
          <w:rFonts w:ascii="Times New Roman" w:hAnsi="Times New Roman" w:cs="Times New Roman"/>
          <w:sz w:val="26"/>
          <w:szCs w:val="26"/>
        </w:rPr>
        <w:t>ни одного</w:t>
      </w:r>
      <w:r w:rsidRPr="00465C36">
        <w:rPr>
          <w:rFonts w:ascii="Times New Roman" w:hAnsi="Times New Roman" w:cs="Times New Roman"/>
          <w:sz w:val="26"/>
          <w:szCs w:val="26"/>
        </w:rPr>
        <w:t xml:space="preserve"> притон</w:t>
      </w:r>
      <w:r w:rsidR="00204804" w:rsidRPr="00465C36">
        <w:rPr>
          <w:rFonts w:ascii="Times New Roman" w:hAnsi="Times New Roman" w:cs="Times New Roman"/>
          <w:sz w:val="26"/>
          <w:szCs w:val="26"/>
        </w:rPr>
        <w:t>а</w:t>
      </w:r>
      <w:r w:rsidRPr="00465C36">
        <w:rPr>
          <w:rFonts w:ascii="Times New Roman" w:hAnsi="Times New Roman" w:cs="Times New Roman"/>
          <w:sz w:val="26"/>
          <w:szCs w:val="26"/>
        </w:rPr>
        <w:t xml:space="preserve"> для </w:t>
      </w:r>
      <w:r w:rsidR="00DD3C7D" w:rsidRPr="00465C36">
        <w:rPr>
          <w:rFonts w:ascii="Times New Roman" w:hAnsi="Times New Roman" w:cs="Times New Roman"/>
          <w:sz w:val="26"/>
          <w:szCs w:val="26"/>
        </w:rPr>
        <w:t>занятия проституцией</w:t>
      </w:r>
      <w:r w:rsidRPr="00465C36">
        <w:rPr>
          <w:rFonts w:ascii="Times New Roman" w:hAnsi="Times New Roman" w:cs="Times New Roman"/>
          <w:sz w:val="26"/>
          <w:szCs w:val="26"/>
        </w:rPr>
        <w:t>.</w:t>
      </w:r>
      <w:r w:rsidR="00903FBA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Pr="00465C36">
        <w:rPr>
          <w:rFonts w:ascii="Times New Roman" w:hAnsi="Times New Roman" w:cs="Times New Roman"/>
          <w:sz w:val="26"/>
          <w:szCs w:val="26"/>
        </w:rPr>
        <w:t xml:space="preserve">Фактов </w:t>
      </w:r>
      <w:r w:rsidR="003F11E2" w:rsidRPr="00465C36">
        <w:rPr>
          <w:rFonts w:ascii="Times New Roman" w:hAnsi="Times New Roman" w:cs="Times New Roman"/>
          <w:sz w:val="26"/>
          <w:szCs w:val="26"/>
        </w:rPr>
        <w:t>организации притонов для потребления наркотиков</w:t>
      </w:r>
      <w:r w:rsidRPr="00465C36">
        <w:rPr>
          <w:rFonts w:ascii="Times New Roman" w:hAnsi="Times New Roman" w:cs="Times New Roman"/>
          <w:sz w:val="26"/>
          <w:szCs w:val="26"/>
        </w:rPr>
        <w:t xml:space="preserve"> не</w:t>
      </w:r>
      <w:r w:rsidR="00E92BE2" w:rsidRPr="00465C36">
        <w:rPr>
          <w:rFonts w:ascii="Times New Roman" w:hAnsi="Times New Roman" w:cs="Times New Roman"/>
          <w:sz w:val="26"/>
          <w:szCs w:val="26"/>
        </w:rPr>
        <w:t xml:space="preserve"> зафиксировано и </w:t>
      </w:r>
      <w:r w:rsidR="00971C6C" w:rsidRPr="00465C36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E92BE2" w:rsidRPr="00465C36">
        <w:rPr>
          <w:rFonts w:ascii="Times New Roman" w:hAnsi="Times New Roman" w:cs="Times New Roman"/>
          <w:sz w:val="26"/>
          <w:szCs w:val="26"/>
        </w:rPr>
        <w:t>не выявлено</w:t>
      </w:r>
      <w:r w:rsidRPr="00465C36">
        <w:rPr>
          <w:rFonts w:ascii="Times New Roman" w:hAnsi="Times New Roman" w:cs="Times New Roman"/>
          <w:sz w:val="26"/>
          <w:szCs w:val="26"/>
        </w:rPr>
        <w:t>.</w:t>
      </w:r>
    </w:p>
    <w:p w:rsidR="00AD0C91" w:rsidRPr="00465C36" w:rsidRDefault="00AD0C91" w:rsidP="00465C36">
      <w:pPr>
        <w:widowControl w:val="0"/>
        <w:tabs>
          <w:tab w:val="left" w:pos="5245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lastRenderedPageBreak/>
        <w:t>Остро стоит проблема выявления и раскрыти</w:t>
      </w:r>
      <w:r w:rsidR="005E0567" w:rsidRPr="00465C36">
        <w:rPr>
          <w:rFonts w:ascii="Times New Roman" w:hAnsi="Times New Roman" w:cs="Times New Roman"/>
          <w:sz w:val="26"/>
          <w:szCs w:val="26"/>
        </w:rPr>
        <w:t>я</w:t>
      </w:r>
      <w:r w:rsidRPr="00465C36">
        <w:rPr>
          <w:rFonts w:ascii="Times New Roman" w:hAnsi="Times New Roman" w:cs="Times New Roman"/>
          <w:sz w:val="26"/>
          <w:szCs w:val="26"/>
        </w:rPr>
        <w:t xml:space="preserve"> фактов незаконной миграции и лиц, ее организующих.</w:t>
      </w:r>
    </w:p>
    <w:p w:rsidR="00AD0C91" w:rsidRPr="00465C36" w:rsidRDefault="00AD0C91" w:rsidP="00465C36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 xml:space="preserve">Слабая правовая защищенность трудовых мигрантов, зачастую работающих нелегально, является дестабилизирующим фактором, непосредственно влияющим на состояние криминальной обстановки в </w:t>
      </w:r>
      <w:r w:rsidR="00903FBA" w:rsidRPr="00465C36">
        <w:rPr>
          <w:rFonts w:ascii="Times New Roman" w:hAnsi="Times New Roman" w:cs="Times New Roman"/>
          <w:sz w:val="26"/>
          <w:szCs w:val="26"/>
        </w:rPr>
        <w:t>районе</w:t>
      </w:r>
      <w:r w:rsidRPr="00465C36">
        <w:rPr>
          <w:rFonts w:ascii="Times New Roman" w:hAnsi="Times New Roman" w:cs="Times New Roman"/>
          <w:sz w:val="26"/>
          <w:szCs w:val="26"/>
        </w:rPr>
        <w:t>.</w:t>
      </w:r>
    </w:p>
    <w:p w:rsidR="00AD0C91" w:rsidRPr="00465C36" w:rsidRDefault="00AD0C91" w:rsidP="00465C36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 xml:space="preserve">Не случайно </w:t>
      </w:r>
      <w:r w:rsidR="008321B3" w:rsidRPr="00465C36">
        <w:rPr>
          <w:rFonts w:ascii="Times New Roman" w:hAnsi="Times New Roman" w:cs="Times New Roman"/>
          <w:sz w:val="26"/>
          <w:szCs w:val="26"/>
        </w:rPr>
        <w:t>большая часть</w:t>
      </w:r>
      <w:r w:rsidRPr="00465C36">
        <w:rPr>
          <w:rFonts w:ascii="Times New Roman" w:hAnsi="Times New Roman" w:cs="Times New Roman"/>
          <w:sz w:val="26"/>
          <w:szCs w:val="26"/>
        </w:rPr>
        <w:t xml:space="preserve"> преступлений, лица по которым установлены, совершено </w:t>
      </w:r>
      <w:r w:rsidR="00903FBA" w:rsidRPr="00465C36">
        <w:rPr>
          <w:rFonts w:ascii="Times New Roman" w:hAnsi="Times New Roman" w:cs="Times New Roman"/>
          <w:sz w:val="26"/>
          <w:szCs w:val="26"/>
        </w:rPr>
        <w:t>иногородними жителями</w:t>
      </w:r>
      <w:r w:rsidRPr="00465C36">
        <w:rPr>
          <w:rFonts w:ascii="Times New Roman" w:hAnsi="Times New Roman" w:cs="Times New Roman"/>
          <w:sz w:val="26"/>
          <w:szCs w:val="26"/>
        </w:rPr>
        <w:t>. Нами предпринимаются меры, направленные на активизацию противодействия нелегальной миграции.</w:t>
      </w:r>
      <w:r w:rsidR="00903FBA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Pr="00465C36">
        <w:rPr>
          <w:rFonts w:ascii="Times New Roman" w:hAnsi="Times New Roman" w:cs="Times New Roman"/>
          <w:sz w:val="26"/>
          <w:szCs w:val="26"/>
        </w:rPr>
        <w:t>Однако, переломить с</w:t>
      </w:r>
      <w:r w:rsidR="00DA4F8B" w:rsidRPr="00465C36">
        <w:rPr>
          <w:rFonts w:ascii="Times New Roman" w:hAnsi="Times New Roman" w:cs="Times New Roman"/>
          <w:sz w:val="26"/>
          <w:szCs w:val="26"/>
        </w:rPr>
        <w:t xml:space="preserve">итуацию в полной мере до конца </w:t>
      </w:r>
      <w:r w:rsidRPr="00465C36">
        <w:rPr>
          <w:rFonts w:ascii="Times New Roman" w:hAnsi="Times New Roman" w:cs="Times New Roman"/>
          <w:sz w:val="26"/>
          <w:szCs w:val="26"/>
        </w:rPr>
        <w:t xml:space="preserve">не удаётся. </w:t>
      </w:r>
    </w:p>
    <w:p w:rsidR="00E038A5" w:rsidRPr="00465C36" w:rsidRDefault="00E038A5" w:rsidP="00465C36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>Немного остановлюсь на</w:t>
      </w:r>
      <w:r w:rsidR="00903FBA" w:rsidRPr="00465C36">
        <w:rPr>
          <w:rFonts w:ascii="Times New Roman" w:hAnsi="Times New Roman" w:cs="Times New Roman"/>
          <w:sz w:val="26"/>
          <w:szCs w:val="26"/>
        </w:rPr>
        <w:t xml:space="preserve"> статистике данного направления. В</w:t>
      </w:r>
      <w:r w:rsidRPr="00465C36">
        <w:rPr>
          <w:rFonts w:ascii="Times New Roman" w:hAnsi="Times New Roman" w:cs="Times New Roman"/>
          <w:sz w:val="26"/>
          <w:szCs w:val="26"/>
        </w:rPr>
        <w:t xml:space="preserve"> 201</w:t>
      </w:r>
      <w:r w:rsidR="00863848" w:rsidRPr="00465C36">
        <w:rPr>
          <w:rFonts w:ascii="Times New Roman" w:hAnsi="Times New Roman" w:cs="Times New Roman"/>
          <w:sz w:val="26"/>
          <w:szCs w:val="26"/>
        </w:rPr>
        <w:t>9</w:t>
      </w:r>
      <w:r w:rsidRPr="00465C36">
        <w:rPr>
          <w:rFonts w:ascii="Times New Roman" w:hAnsi="Times New Roman" w:cs="Times New Roman"/>
          <w:sz w:val="26"/>
          <w:szCs w:val="26"/>
        </w:rPr>
        <w:t xml:space="preserve"> году ОВМ поставлено на миграционный учет </w:t>
      </w:r>
      <w:r w:rsidR="00675693" w:rsidRPr="00465C36">
        <w:rPr>
          <w:rFonts w:ascii="Times New Roman" w:hAnsi="Times New Roman" w:cs="Times New Roman"/>
          <w:sz w:val="26"/>
          <w:szCs w:val="26"/>
        </w:rPr>
        <w:t>4436</w:t>
      </w:r>
      <w:r w:rsidR="00903FBA" w:rsidRPr="00465C36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Pr="00465C36">
        <w:rPr>
          <w:rFonts w:ascii="Times New Roman" w:hAnsi="Times New Roman" w:cs="Times New Roman"/>
          <w:sz w:val="26"/>
          <w:szCs w:val="26"/>
        </w:rPr>
        <w:t xml:space="preserve">в жилом секторе </w:t>
      </w:r>
      <w:r w:rsidR="00675693" w:rsidRPr="00465C36">
        <w:rPr>
          <w:rFonts w:ascii="Times New Roman" w:hAnsi="Times New Roman" w:cs="Times New Roman"/>
          <w:sz w:val="26"/>
          <w:szCs w:val="26"/>
        </w:rPr>
        <w:t>3560</w:t>
      </w:r>
      <w:r w:rsidR="000C1CEC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Pr="00465C36">
        <w:rPr>
          <w:rFonts w:ascii="Times New Roman" w:hAnsi="Times New Roman" w:cs="Times New Roman"/>
          <w:sz w:val="26"/>
          <w:szCs w:val="26"/>
        </w:rPr>
        <w:t xml:space="preserve">человек; </w:t>
      </w:r>
      <w:r w:rsidR="004D6FDD" w:rsidRPr="00465C36">
        <w:rPr>
          <w:rFonts w:ascii="Times New Roman" w:hAnsi="Times New Roman" w:cs="Times New Roman"/>
          <w:sz w:val="26"/>
          <w:szCs w:val="26"/>
        </w:rPr>
        <w:t>других учреждениях</w:t>
      </w:r>
      <w:r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B2585B" w:rsidRPr="00465C36">
        <w:rPr>
          <w:rFonts w:ascii="Times New Roman" w:hAnsi="Times New Roman" w:cs="Times New Roman"/>
          <w:sz w:val="26"/>
          <w:szCs w:val="26"/>
        </w:rPr>
        <w:t>580</w:t>
      </w:r>
      <w:r w:rsidRPr="00465C36">
        <w:rPr>
          <w:rFonts w:ascii="Times New Roman" w:hAnsi="Times New Roman" w:cs="Times New Roman"/>
          <w:sz w:val="26"/>
          <w:szCs w:val="26"/>
        </w:rPr>
        <w:t xml:space="preserve"> человек; гостиницах </w:t>
      </w:r>
      <w:r w:rsidR="00B2585B" w:rsidRPr="00465C36">
        <w:rPr>
          <w:rFonts w:ascii="Times New Roman" w:hAnsi="Times New Roman" w:cs="Times New Roman"/>
          <w:sz w:val="26"/>
          <w:szCs w:val="26"/>
        </w:rPr>
        <w:t>296</w:t>
      </w:r>
      <w:r w:rsidRPr="00465C36">
        <w:rPr>
          <w:rFonts w:ascii="Times New Roman" w:hAnsi="Times New Roman" w:cs="Times New Roman"/>
          <w:sz w:val="26"/>
          <w:szCs w:val="26"/>
        </w:rPr>
        <w:t xml:space="preserve"> иностранных граждан. По сравнению с аналогичным периодом 201</w:t>
      </w:r>
      <w:r w:rsidR="003B738D" w:rsidRPr="00465C36">
        <w:rPr>
          <w:rFonts w:ascii="Times New Roman" w:hAnsi="Times New Roman" w:cs="Times New Roman"/>
          <w:sz w:val="26"/>
          <w:szCs w:val="26"/>
        </w:rPr>
        <w:t>8</w:t>
      </w:r>
      <w:r w:rsidRPr="00465C36">
        <w:rPr>
          <w:rFonts w:ascii="Times New Roman" w:hAnsi="Times New Roman" w:cs="Times New Roman"/>
          <w:sz w:val="26"/>
          <w:szCs w:val="26"/>
        </w:rPr>
        <w:t xml:space="preserve"> г. на миграционный </w:t>
      </w:r>
      <w:r w:rsidR="00BB7E97" w:rsidRPr="00465C36">
        <w:rPr>
          <w:rFonts w:ascii="Times New Roman" w:hAnsi="Times New Roman" w:cs="Times New Roman"/>
          <w:sz w:val="26"/>
          <w:szCs w:val="26"/>
        </w:rPr>
        <w:t>учет</w:t>
      </w:r>
      <w:r w:rsidRPr="00465C36">
        <w:rPr>
          <w:rFonts w:ascii="Times New Roman" w:hAnsi="Times New Roman" w:cs="Times New Roman"/>
          <w:sz w:val="26"/>
          <w:szCs w:val="26"/>
        </w:rPr>
        <w:t xml:space="preserve"> было поставлено </w:t>
      </w:r>
      <w:r w:rsidR="00B2585B" w:rsidRPr="00465C36">
        <w:rPr>
          <w:rFonts w:ascii="Times New Roman" w:hAnsi="Times New Roman" w:cs="Times New Roman"/>
          <w:sz w:val="26"/>
          <w:szCs w:val="26"/>
        </w:rPr>
        <w:t>6787</w:t>
      </w:r>
      <w:r w:rsidRPr="00465C3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716B9" w:rsidRPr="00465C36">
        <w:rPr>
          <w:rFonts w:ascii="Times New Roman" w:hAnsi="Times New Roman" w:cs="Times New Roman"/>
          <w:sz w:val="26"/>
          <w:szCs w:val="26"/>
        </w:rPr>
        <w:t xml:space="preserve">, тем самым произошло </w:t>
      </w:r>
      <w:r w:rsidR="00B2585B" w:rsidRPr="00465C36">
        <w:rPr>
          <w:rFonts w:ascii="Times New Roman" w:hAnsi="Times New Roman" w:cs="Times New Roman"/>
          <w:sz w:val="26"/>
          <w:szCs w:val="26"/>
        </w:rPr>
        <w:t>снижение</w:t>
      </w:r>
      <w:r w:rsidR="00514090" w:rsidRPr="00465C36">
        <w:rPr>
          <w:rFonts w:ascii="Times New Roman" w:hAnsi="Times New Roman" w:cs="Times New Roman"/>
          <w:sz w:val="26"/>
          <w:szCs w:val="26"/>
        </w:rPr>
        <w:t>.</w:t>
      </w:r>
    </w:p>
    <w:p w:rsidR="000815A2" w:rsidRPr="00465C36" w:rsidRDefault="000815A2" w:rsidP="00465C36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>Меньшую часть из прибывающих иностранных граждан составляют граждане «дальнего зарубежья». Другая часть</w:t>
      </w:r>
      <w:r w:rsidR="00903FBA" w:rsidRPr="00465C36">
        <w:rPr>
          <w:rFonts w:ascii="Times New Roman" w:hAnsi="Times New Roman" w:cs="Times New Roman"/>
          <w:sz w:val="26"/>
          <w:szCs w:val="26"/>
        </w:rPr>
        <w:t xml:space="preserve"> -</w:t>
      </w:r>
      <w:r w:rsidRPr="00465C36">
        <w:rPr>
          <w:rFonts w:ascii="Times New Roman" w:hAnsi="Times New Roman" w:cs="Times New Roman"/>
          <w:sz w:val="26"/>
          <w:szCs w:val="26"/>
        </w:rPr>
        <w:t xml:space="preserve"> граждане стран СНГ.</w:t>
      </w:r>
      <w:r w:rsidR="00903FBA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Pr="00465C36">
        <w:rPr>
          <w:rFonts w:ascii="Times New Roman" w:hAnsi="Times New Roman" w:cs="Times New Roman"/>
          <w:sz w:val="26"/>
          <w:szCs w:val="26"/>
        </w:rPr>
        <w:t>Преобладающее число иностранных граждан граждане Таджикистана,</w:t>
      </w:r>
      <w:r w:rsidR="00BB7E97" w:rsidRPr="00465C36">
        <w:rPr>
          <w:rFonts w:ascii="Times New Roman" w:hAnsi="Times New Roman" w:cs="Times New Roman"/>
          <w:sz w:val="26"/>
          <w:szCs w:val="26"/>
        </w:rPr>
        <w:t xml:space="preserve"> Узбекистана,</w:t>
      </w:r>
      <w:r w:rsidRPr="00465C36">
        <w:rPr>
          <w:rFonts w:ascii="Times New Roman" w:hAnsi="Times New Roman" w:cs="Times New Roman"/>
          <w:sz w:val="26"/>
          <w:szCs w:val="26"/>
        </w:rPr>
        <w:t xml:space="preserve"> Молдовы, Киргизии, Украины.</w:t>
      </w:r>
    </w:p>
    <w:p w:rsidR="000815A2" w:rsidRPr="00465C36" w:rsidRDefault="000815A2" w:rsidP="00465C36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>Количество выявленных сотрудниками ОВМ правонарушений в сфере миграционного законодательства за истекший период 201</w:t>
      </w:r>
      <w:r w:rsidR="003B738D" w:rsidRPr="00465C36">
        <w:rPr>
          <w:rFonts w:ascii="Times New Roman" w:hAnsi="Times New Roman" w:cs="Times New Roman"/>
          <w:sz w:val="26"/>
          <w:szCs w:val="26"/>
        </w:rPr>
        <w:t>9</w:t>
      </w:r>
      <w:r w:rsidRPr="00465C36">
        <w:rPr>
          <w:rFonts w:ascii="Times New Roman" w:hAnsi="Times New Roman" w:cs="Times New Roman"/>
          <w:sz w:val="26"/>
          <w:szCs w:val="26"/>
        </w:rPr>
        <w:t xml:space="preserve"> года составило </w:t>
      </w:r>
      <w:r w:rsidR="00675693" w:rsidRPr="00465C36">
        <w:rPr>
          <w:rFonts w:ascii="Times New Roman" w:hAnsi="Times New Roman" w:cs="Times New Roman"/>
          <w:sz w:val="26"/>
          <w:szCs w:val="26"/>
        </w:rPr>
        <w:t>731</w:t>
      </w:r>
      <w:r w:rsidRPr="00465C36">
        <w:rPr>
          <w:rFonts w:ascii="Times New Roman" w:hAnsi="Times New Roman" w:cs="Times New Roman"/>
          <w:sz w:val="26"/>
          <w:szCs w:val="26"/>
        </w:rPr>
        <w:t xml:space="preserve"> человек, из них по ст. 18.8 КоАП РФ</w:t>
      </w:r>
      <w:r w:rsidR="00E92BE2" w:rsidRPr="00465C36">
        <w:rPr>
          <w:rFonts w:ascii="Times New Roman" w:hAnsi="Times New Roman" w:cs="Times New Roman"/>
          <w:sz w:val="26"/>
          <w:szCs w:val="26"/>
        </w:rPr>
        <w:t xml:space="preserve"> -</w:t>
      </w:r>
      <w:r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675693" w:rsidRPr="00465C36">
        <w:rPr>
          <w:rFonts w:ascii="Times New Roman" w:hAnsi="Times New Roman" w:cs="Times New Roman"/>
          <w:sz w:val="26"/>
          <w:szCs w:val="26"/>
        </w:rPr>
        <w:t>143</w:t>
      </w:r>
      <w:r w:rsidR="00E92BE2" w:rsidRPr="00465C3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2BE2" w:rsidRPr="00465C36">
        <w:rPr>
          <w:rFonts w:ascii="Times New Roman" w:hAnsi="Times New Roman" w:cs="Times New Roman"/>
          <w:sz w:val="26"/>
          <w:szCs w:val="26"/>
        </w:rPr>
        <w:t>протоколов</w:t>
      </w:r>
      <w:r w:rsidRPr="00465C36">
        <w:rPr>
          <w:rFonts w:ascii="Times New Roman" w:hAnsi="Times New Roman" w:cs="Times New Roman"/>
          <w:sz w:val="26"/>
          <w:szCs w:val="26"/>
        </w:rPr>
        <w:t>, по ст. 18.9 КоАП РФ</w:t>
      </w:r>
      <w:r w:rsidR="00E92BE2" w:rsidRPr="00465C36">
        <w:rPr>
          <w:rFonts w:ascii="Times New Roman" w:hAnsi="Times New Roman" w:cs="Times New Roman"/>
          <w:sz w:val="26"/>
          <w:szCs w:val="26"/>
        </w:rPr>
        <w:t xml:space="preserve"> –</w:t>
      </w:r>
      <w:r w:rsidR="00675693" w:rsidRPr="00465C36">
        <w:rPr>
          <w:rFonts w:ascii="Times New Roman" w:hAnsi="Times New Roman" w:cs="Times New Roman"/>
          <w:sz w:val="26"/>
          <w:szCs w:val="26"/>
        </w:rPr>
        <w:t xml:space="preserve"> 59</w:t>
      </w:r>
      <w:r w:rsidR="00810A73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E92BE2" w:rsidRPr="00465C36">
        <w:rPr>
          <w:rFonts w:ascii="Times New Roman" w:hAnsi="Times New Roman" w:cs="Times New Roman"/>
          <w:sz w:val="26"/>
          <w:szCs w:val="26"/>
        </w:rPr>
        <w:t>п</w:t>
      </w:r>
      <w:r w:rsidR="00675693" w:rsidRPr="00465C36">
        <w:rPr>
          <w:rFonts w:ascii="Times New Roman" w:hAnsi="Times New Roman" w:cs="Times New Roman"/>
          <w:sz w:val="26"/>
          <w:szCs w:val="26"/>
        </w:rPr>
        <w:t>ротокола</w:t>
      </w:r>
      <w:r w:rsidR="009B1DCB" w:rsidRPr="00465C36">
        <w:rPr>
          <w:rFonts w:ascii="Times New Roman" w:hAnsi="Times New Roman" w:cs="Times New Roman"/>
          <w:sz w:val="26"/>
          <w:szCs w:val="26"/>
        </w:rPr>
        <w:t>, по ст. 1</w:t>
      </w:r>
      <w:r w:rsidR="003B738D" w:rsidRPr="00465C36">
        <w:rPr>
          <w:rFonts w:ascii="Times New Roman" w:hAnsi="Times New Roman" w:cs="Times New Roman"/>
          <w:sz w:val="26"/>
          <w:szCs w:val="26"/>
        </w:rPr>
        <w:t>9</w:t>
      </w:r>
      <w:r w:rsidR="009B1DCB" w:rsidRPr="00465C36">
        <w:rPr>
          <w:rFonts w:ascii="Times New Roman" w:hAnsi="Times New Roman" w:cs="Times New Roman"/>
          <w:sz w:val="26"/>
          <w:szCs w:val="26"/>
        </w:rPr>
        <w:t>.1</w:t>
      </w:r>
      <w:r w:rsidR="003B738D" w:rsidRPr="00465C36">
        <w:rPr>
          <w:rFonts w:ascii="Times New Roman" w:hAnsi="Times New Roman" w:cs="Times New Roman"/>
          <w:sz w:val="26"/>
          <w:szCs w:val="26"/>
        </w:rPr>
        <w:t>5</w:t>
      </w:r>
      <w:r w:rsidR="009B1DCB" w:rsidRPr="00465C36">
        <w:rPr>
          <w:rFonts w:ascii="Times New Roman" w:hAnsi="Times New Roman" w:cs="Times New Roman"/>
          <w:sz w:val="26"/>
          <w:szCs w:val="26"/>
        </w:rPr>
        <w:t xml:space="preserve"> КоАП РФ – </w:t>
      </w:r>
      <w:r w:rsidR="00675693" w:rsidRPr="00465C36">
        <w:rPr>
          <w:rFonts w:ascii="Times New Roman" w:hAnsi="Times New Roman" w:cs="Times New Roman"/>
          <w:sz w:val="26"/>
          <w:szCs w:val="26"/>
        </w:rPr>
        <w:t>126</w:t>
      </w:r>
      <w:r w:rsidR="009B1DCB" w:rsidRPr="00465C36">
        <w:rPr>
          <w:rFonts w:ascii="Times New Roman" w:hAnsi="Times New Roman" w:cs="Times New Roman"/>
          <w:sz w:val="26"/>
          <w:szCs w:val="26"/>
        </w:rPr>
        <w:t xml:space="preserve"> протоколов, по ст. 1</w:t>
      </w:r>
      <w:r w:rsidR="003B738D" w:rsidRPr="00465C36">
        <w:rPr>
          <w:rFonts w:ascii="Times New Roman" w:hAnsi="Times New Roman" w:cs="Times New Roman"/>
          <w:sz w:val="26"/>
          <w:szCs w:val="26"/>
        </w:rPr>
        <w:t>9</w:t>
      </w:r>
      <w:r w:rsidR="009B1DCB" w:rsidRPr="00465C36">
        <w:rPr>
          <w:rFonts w:ascii="Times New Roman" w:hAnsi="Times New Roman" w:cs="Times New Roman"/>
          <w:sz w:val="26"/>
          <w:szCs w:val="26"/>
        </w:rPr>
        <w:t>.1</w:t>
      </w:r>
      <w:r w:rsidR="003B738D" w:rsidRPr="00465C36">
        <w:rPr>
          <w:rFonts w:ascii="Times New Roman" w:hAnsi="Times New Roman" w:cs="Times New Roman"/>
          <w:sz w:val="26"/>
          <w:szCs w:val="26"/>
        </w:rPr>
        <w:t>6</w:t>
      </w:r>
      <w:r w:rsidR="009B1DCB" w:rsidRPr="00465C36">
        <w:rPr>
          <w:rFonts w:ascii="Times New Roman" w:hAnsi="Times New Roman" w:cs="Times New Roman"/>
          <w:sz w:val="26"/>
          <w:szCs w:val="26"/>
        </w:rPr>
        <w:t xml:space="preserve"> КоАП РФ – </w:t>
      </w:r>
      <w:r w:rsidR="00675693" w:rsidRPr="00465C36">
        <w:rPr>
          <w:rFonts w:ascii="Times New Roman" w:hAnsi="Times New Roman" w:cs="Times New Roman"/>
          <w:sz w:val="26"/>
          <w:szCs w:val="26"/>
        </w:rPr>
        <w:t>380</w:t>
      </w:r>
      <w:r w:rsidR="002331DD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9B1DCB" w:rsidRPr="00465C36">
        <w:rPr>
          <w:rFonts w:ascii="Times New Roman" w:hAnsi="Times New Roman" w:cs="Times New Roman"/>
          <w:sz w:val="26"/>
          <w:szCs w:val="26"/>
        </w:rPr>
        <w:t>протокола.</w:t>
      </w:r>
      <w:r w:rsidRPr="00465C36">
        <w:rPr>
          <w:rFonts w:ascii="Times New Roman" w:hAnsi="Times New Roman" w:cs="Times New Roman"/>
          <w:sz w:val="26"/>
          <w:szCs w:val="26"/>
        </w:rPr>
        <w:t xml:space="preserve"> Сравнивая с аналогичным периодом 201</w:t>
      </w:r>
      <w:r w:rsidR="003B738D" w:rsidRPr="00465C36">
        <w:rPr>
          <w:rFonts w:ascii="Times New Roman" w:hAnsi="Times New Roman" w:cs="Times New Roman"/>
          <w:sz w:val="26"/>
          <w:szCs w:val="26"/>
        </w:rPr>
        <w:t>8</w:t>
      </w:r>
      <w:r w:rsidR="0014134C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Pr="00465C36">
        <w:rPr>
          <w:rFonts w:ascii="Times New Roman" w:hAnsi="Times New Roman" w:cs="Times New Roman"/>
          <w:sz w:val="26"/>
          <w:szCs w:val="26"/>
        </w:rPr>
        <w:t xml:space="preserve">года количество административных протоколов составило </w:t>
      </w:r>
      <w:r w:rsidR="007F177A" w:rsidRPr="00465C36">
        <w:rPr>
          <w:rFonts w:ascii="Times New Roman" w:hAnsi="Times New Roman" w:cs="Times New Roman"/>
          <w:sz w:val="26"/>
          <w:szCs w:val="26"/>
        </w:rPr>
        <w:t>483</w:t>
      </w:r>
      <w:r w:rsidR="002331DD" w:rsidRPr="00465C36">
        <w:rPr>
          <w:rFonts w:ascii="Times New Roman" w:hAnsi="Times New Roman" w:cs="Times New Roman"/>
          <w:sz w:val="26"/>
          <w:szCs w:val="26"/>
        </w:rPr>
        <w:t>.</w:t>
      </w:r>
    </w:p>
    <w:p w:rsidR="000815A2" w:rsidRPr="00465C36" w:rsidRDefault="000815A2" w:rsidP="00465C36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>Таким образом основной задачей в ходе проведения мероприятий является профилактика правонарушений и преступлений в сфере миграции.</w:t>
      </w:r>
    </w:p>
    <w:p w:rsidR="00A41DC3" w:rsidRPr="00465C36" w:rsidRDefault="000815A2" w:rsidP="00465C36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>В 201</w:t>
      </w:r>
      <w:r w:rsidR="003B738D" w:rsidRPr="00465C36">
        <w:rPr>
          <w:rFonts w:ascii="Times New Roman" w:hAnsi="Times New Roman" w:cs="Times New Roman"/>
          <w:sz w:val="26"/>
          <w:szCs w:val="26"/>
        </w:rPr>
        <w:t>9</w:t>
      </w:r>
      <w:r w:rsidRPr="00465C36">
        <w:rPr>
          <w:rFonts w:ascii="Times New Roman" w:hAnsi="Times New Roman" w:cs="Times New Roman"/>
          <w:sz w:val="26"/>
          <w:szCs w:val="26"/>
        </w:rPr>
        <w:t xml:space="preserve"> году отделом по вопросам миграции в период проведения оперативно-профилактических мероприятий проверено </w:t>
      </w:r>
      <w:r w:rsidR="003F11E2" w:rsidRPr="00465C36">
        <w:rPr>
          <w:rFonts w:ascii="Times New Roman" w:hAnsi="Times New Roman" w:cs="Times New Roman"/>
          <w:sz w:val="26"/>
          <w:szCs w:val="26"/>
        </w:rPr>
        <w:t>31</w:t>
      </w:r>
      <w:r w:rsidR="00074750"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F218FA" w:rsidRPr="00465C36">
        <w:rPr>
          <w:rFonts w:ascii="Times New Roman" w:hAnsi="Times New Roman" w:cs="Times New Roman"/>
          <w:sz w:val="26"/>
          <w:szCs w:val="26"/>
        </w:rPr>
        <w:t>объект</w:t>
      </w:r>
      <w:r w:rsidRPr="00465C36">
        <w:rPr>
          <w:rFonts w:ascii="Times New Roman" w:hAnsi="Times New Roman" w:cs="Times New Roman"/>
          <w:sz w:val="26"/>
          <w:szCs w:val="26"/>
        </w:rPr>
        <w:t xml:space="preserve"> </w:t>
      </w:r>
      <w:r w:rsidR="00903FBA" w:rsidRPr="00465C36">
        <w:rPr>
          <w:rFonts w:ascii="Times New Roman" w:hAnsi="Times New Roman" w:cs="Times New Roman"/>
          <w:sz w:val="26"/>
          <w:szCs w:val="26"/>
        </w:rPr>
        <w:t>(</w:t>
      </w:r>
      <w:r w:rsidR="00074750" w:rsidRPr="00465C36">
        <w:rPr>
          <w:rFonts w:ascii="Times New Roman" w:hAnsi="Times New Roman" w:cs="Times New Roman"/>
          <w:sz w:val="26"/>
          <w:szCs w:val="26"/>
        </w:rPr>
        <w:t xml:space="preserve">из них </w:t>
      </w:r>
      <w:r w:rsidRPr="00465C36">
        <w:rPr>
          <w:rFonts w:ascii="Times New Roman" w:hAnsi="Times New Roman" w:cs="Times New Roman"/>
          <w:sz w:val="26"/>
          <w:szCs w:val="26"/>
        </w:rPr>
        <w:t xml:space="preserve">совместно с ОМВД </w:t>
      </w:r>
      <w:r w:rsidR="005A654F" w:rsidRPr="00465C36">
        <w:rPr>
          <w:rFonts w:ascii="Times New Roman" w:hAnsi="Times New Roman" w:cs="Times New Roman"/>
          <w:sz w:val="26"/>
          <w:szCs w:val="26"/>
        </w:rPr>
        <w:t>23</w:t>
      </w:r>
      <w:r w:rsidR="00074750" w:rsidRPr="00465C36">
        <w:rPr>
          <w:rFonts w:ascii="Times New Roman" w:hAnsi="Times New Roman" w:cs="Times New Roman"/>
          <w:sz w:val="26"/>
          <w:szCs w:val="26"/>
        </w:rPr>
        <w:t xml:space="preserve">, совместно с органами прокуратуры </w:t>
      </w:r>
      <w:r w:rsidR="005A654F" w:rsidRPr="00465C36">
        <w:rPr>
          <w:rFonts w:ascii="Times New Roman" w:hAnsi="Times New Roman" w:cs="Times New Roman"/>
          <w:sz w:val="26"/>
          <w:szCs w:val="26"/>
        </w:rPr>
        <w:t>5</w:t>
      </w:r>
      <w:r w:rsidRPr="00465C36">
        <w:rPr>
          <w:rFonts w:ascii="Times New Roman" w:hAnsi="Times New Roman" w:cs="Times New Roman"/>
          <w:sz w:val="26"/>
          <w:szCs w:val="26"/>
        </w:rPr>
        <w:t>)</w:t>
      </w:r>
      <w:r w:rsidR="00903FBA" w:rsidRPr="00465C36">
        <w:rPr>
          <w:rFonts w:ascii="Times New Roman" w:hAnsi="Times New Roman" w:cs="Times New Roman"/>
          <w:sz w:val="26"/>
          <w:szCs w:val="26"/>
        </w:rPr>
        <w:t>,</w:t>
      </w:r>
      <w:r w:rsidRPr="00465C36">
        <w:rPr>
          <w:rFonts w:ascii="Times New Roman" w:hAnsi="Times New Roman" w:cs="Times New Roman"/>
          <w:sz w:val="26"/>
          <w:szCs w:val="26"/>
        </w:rPr>
        <w:t xml:space="preserve"> в том числе жилой сектор, на предмет нахождения нелегальных иностранных граждан.</w:t>
      </w:r>
    </w:p>
    <w:p w:rsidR="00A41DC3" w:rsidRPr="00465C36" w:rsidRDefault="00A41DC3" w:rsidP="00465C36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>За прошедши</w:t>
      </w:r>
      <w:r w:rsidR="00554593" w:rsidRPr="00465C36">
        <w:rPr>
          <w:rFonts w:ascii="Times New Roman" w:hAnsi="Times New Roman" w:cs="Times New Roman"/>
          <w:sz w:val="26"/>
          <w:szCs w:val="26"/>
        </w:rPr>
        <w:t xml:space="preserve">й период привлекались </w:t>
      </w:r>
      <w:r w:rsidRPr="00465C36">
        <w:rPr>
          <w:rFonts w:ascii="Times New Roman" w:hAnsi="Times New Roman" w:cs="Times New Roman"/>
          <w:sz w:val="26"/>
          <w:szCs w:val="26"/>
        </w:rPr>
        <w:t>к административной ответственности и жители района, допустившие проживание на своей жилплощади иностранных граждан без постановки на миграционный учет:</w:t>
      </w:r>
    </w:p>
    <w:p w:rsidR="00A41DC3" w:rsidRPr="00465C36" w:rsidRDefault="00A41DC3" w:rsidP="00465C36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 xml:space="preserve">- за текущий период за указанное правонарушение привлечено к административной ответственности </w:t>
      </w:r>
      <w:r w:rsidR="007F177A" w:rsidRPr="00465C36">
        <w:rPr>
          <w:rFonts w:ascii="Times New Roman" w:hAnsi="Times New Roman" w:cs="Times New Roman"/>
          <w:sz w:val="26"/>
          <w:szCs w:val="26"/>
        </w:rPr>
        <w:t>59</w:t>
      </w:r>
      <w:r w:rsidRPr="00465C3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65C36">
        <w:rPr>
          <w:rFonts w:ascii="Times New Roman" w:hAnsi="Times New Roman" w:cs="Times New Roman"/>
          <w:sz w:val="26"/>
          <w:szCs w:val="26"/>
        </w:rPr>
        <w:t>(18.9</w:t>
      </w:r>
      <w:r w:rsidR="007F177A" w:rsidRPr="00465C36">
        <w:rPr>
          <w:rFonts w:ascii="Times New Roman" w:hAnsi="Times New Roman" w:cs="Times New Roman"/>
          <w:sz w:val="26"/>
          <w:szCs w:val="26"/>
        </w:rPr>
        <w:t xml:space="preserve"> КоАП РФ</w:t>
      </w:r>
      <w:r w:rsidRPr="00465C36">
        <w:rPr>
          <w:rFonts w:ascii="Times New Roman" w:hAnsi="Times New Roman" w:cs="Times New Roman"/>
          <w:sz w:val="26"/>
          <w:szCs w:val="26"/>
        </w:rPr>
        <w:t>) квартиросъемщиков;</w:t>
      </w:r>
    </w:p>
    <w:p w:rsidR="00A41DC3" w:rsidRPr="00465C36" w:rsidRDefault="00A41DC3" w:rsidP="00465C36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 xml:space="preserve">- за предоставление принимающей стороной ложных сведений при осуществлении миграционного учета составлено </w:t>
      </w:r>
      <w:r w:rsidR="00FF6060" w:rsidRPr="00465C36">
        <w:rPr>
          <w:rFonts w:ascii="Times New Roman" w:hAnsi="Times New Roman" w:cs="Times New Roman"/>
          <w:sz w:val="26"/>
          <w:szCs w:val="26"/>
        </w:rPr>
        <w:t>1</w:t>
      </w:r>
      <w:r w:rsidR="007F177A" w:rsidRPr="00465C36">
        <w:rPr>
          <w:rFonts w:ascii="Times New Roman" w:hAnsi="Times New Roman" w:cs="Times New Roman"/>
          <w:sz w:val="26"/>
          <w:szCs w:val="26"/>
        </w:rPr>
        <w:t>5</w:t>
      </w:r>
      <w:r w:rsidRPr="00465C36">
        <w:rPr>
          <w:rFonts w:ascii="Times New Roman" w:hAnsi="Times New Roman" w:cs="Times New Roman"/>
          <w:sz w:val="26"/>
          <w:szCs w:val="26"/>
        </w:rPr>
        <w:t xml:space="preserve"> (19.27 ч. </w:t>
      </w:r>
      <w:r w:rsidR="00810A73" w:rsidRPr="00465C36">
        <w:rPr>
          <w:rFonts w:ascii="Times New Roman" w:hAnsi="Times New Roman" w:cs="Times New Roman"/>
          <w:sz w:val="26"/>
          <w:szCs w:val="26"/>
        </w:rPr>
        <w:t>3</w:t>
      </w:r>
      <w:r w:rsidRPr="00465C36">
        <w:rPr>
          <w:rFonts w:ascii="Times New Roman" w:hAnsi="Times New Roman" w:cs="Times New Roman"/>
          <w:sz w:val="26"/>
          <w:szCs w:val="26"/>
        </w:rPr>
        <w:t>) административных материалов.</w:t>
      </w:r>
    </w:p>
    <w:p w:rsidR="00A41DC3" w:rsidRPr="00465C36" w:rsidRDefault="00A41DC3" w:rsidP="00465C36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>Во взаимодействии с ОМВД и другими ведомствами, постоянные проверки жилого сектора и объектов скопления иностранных граждан</w:t>
      </w:r>
      <w:r w:rsidR="002F3A31" w:rsidRPr="00465C36">
        <w:rPr>
          <w:rFonts w:ascii="Times New Roman" w:hAnsi="Times New Roman" w:cs="Times New Roman"/>
          <w:sz w:val="26"/>
          <w:szCs w:val="26"/>
        </w:rPr>
        <w:t>,</w:t>
      </w:r>
      <w:r w:rsidRPr="00465C36">
        <w:rPr>
          <w:rFonts w:ascii="Times New Roman" w:hAnsi="Times New Roman" w:cs="Times New Roman"/>
          <w:sz w:val="26"/>
          <w:szCs w:val="26"/>
        </w:rPr>
        <w:t xml:space="preserve"> проводимые мероприятия по выдворению за пределы РФ нарушителей порядка пребывания и закрытию въезда способствовали уменьшению количества иностранных граждан, находящи</w:t>
      </w:r>
      <w:r w:rsidR="002F3A31" w:rsidRPr="00465C36">
        <w:rPr>
          <w:rFonts w:ascii="Times New Roman" w:hAnsi="Times New Roman" w:cs="Times New Roman"/>
          <w:sz w:val="26"/>
          <w:szCs w:val="26"/>
        </w:rPr>
        <w:t>х</w:t>
      </w:r>
      <w:r w:rsidRPr="00465C36">
        <w:rPr>
          <w:rFonts w:ascii="Times New Roman" w:hAnsi="Times New Roman" w:cs="Times New Roman"/>
          <w:sz w:val="26"/>
          <w:szCs w:val="26"/>
        </w:rPr>
        <w:t>ся на территории района с различными целями.</w:t>
      </w:r>
    </w:p>
    <w:p w:rsidR="0005203B" w:rsidRDefault="0005203B" w:rsidP="00465C36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01C1" w:rsidRPr="00465C36" w:rsidRDefault="00E901C1" w:rsidP="00465C36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lastRenderedPageBreak/>
        <w:t>В настоящее время так же снизилось количество поставленных на миграционный учет иностранных граждан.</w:t>
      </w:r>
    </w:p>
    <w:p w:rsidR="000815A2" w:rsidRPr="00465C36" w:rsidRDefault="00E901C1" w:rsidP="00465C36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 xml:space="preserve">В целом </w:t>
      </w:r>
      <w:r w:rsidR="003A1428" w:rsidRPr="00465C36">
        <w:rPr>
          <w:rFonts w:ascii="Times New Roman" w:hAnsi="Times New Roman" w:cs="Times New Roman"/>
          <w:sz w:val="26"/>
          <w:szCs w:val="26"/>
        </w:rPr>
        <w:t>с</w:t>
      </w:r>
      <w:r w:rsidRPr="00465C36">
        <w:rPr>
          <w:rFonts w:ascii="Times New Roman" w:hAnsi="Times New Roman" w:cs="Times New Roman"/>
          <w:sz w:val="26"/>
          <w:szCs w:val="26"/>
        </w:rPr>
        <w:t>овместными усилиями с ОМ</w:t>
      </w:r>
      <w:r w:rsidR="00390E18" w:rsidRPr="00465C36">
        <w:rPr>
          <w:rFonts w:ascii="Times New Roman" w:hAnsi="Times New Roman" w:cs="Times New Roman"/>
          <w:sz w:val="26"/>
          <w:szCs w:val="26"/>
        </w:rPr>
        <w:t>ВД района и другими ведомствами</w:t>
      </w:r>
      <w:r w:rsidRPr="00465C36">
        <w:rPr>
          <w:rFonts w:ascii="Times New Roman" w:hAnsi="Times New Roman" w:cs="Times New Roman"/>
          <w:sz w:val="26"/>
          <w:szCs w:val="26"/>
        </w:rPr>
        <w:t xml:space="preserve"> Отделу по вопросам миграции ОМВД России по Алтуфьевскому району г. Москвы удалось сохранить в районе благоприятную миграционную обстановку, не допустить межнациональных и межэтнических конфликтов</w:t>
      </w:r>
      <w:r w:rsidR="002F3A31" w:rsidRPr="00465C36">
        <w:rPr>
          <w:rFonts w:ascii="Times New Roman" w:hAnsi="Times New Roman" w:cs="Times New Roman"/>
          <w:sz w:val="26"/>
          <w:szCs w:val="26"/>
        </w:rPr>
        <w:t>, о</w:t>
      </w:r>
      <w:r w:rsidRPr="00465C36">
        <w:rPr>
          <w:rFonts w:ascii="Times New Roman" w:hAnsi="Times New Roman" w:cs="Times New Roman"/>
          <w:sz w:val="26"/>
          <w:szCs w:val="26"/>
        </w:rPr>
        <w:t xml:space="preserve">беспечить реализацию государственной миграционной политики. </w:t>
      </w:r>
      <w:r w:rsidR="000815A2" w:rsidRPr="00465C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C91" w:rsidRPr="00465C36" w:rsidRDefault="00E901C1" w:rsidP="00465C36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>Тем не менее хочется отметить, что п</w:t>
      </w:r>
      <w:r w:rsidR="00AD0C91" w:rsidRPr="00465C36">
        <w:rPr>
          <w:rFonts w:ascii="Times New Roman" w:hAnsi="Times New Roman" w:cs="Times New Roman"/>
          <w:sz w:val="26"/>
          <w:szCs w:val="26"/>
        </w:rPr>
        <w:t>реступления, совершенные нелегальными мигрантами, в последнее время приобретают все больший общественный резонанс</w:t>
      </w:r>
      <w:r w:rsidR="002F3A31" w:rsidRPr="00465C36">
        <w:rPr>
          <w:rFonts w:ascii="Times New Roman" w:hAnsi="Times New Roman" w:cs="Times New Roman"/>
          <w:sz w:val="26"/>
          <w:szCs w:val="26"/>
        </w:rPr>
        <w:t>,</w:t>
      </w:r>
      <w:r w:rsidR="00AD0C91" w:rsidRPr="00465C36">
        <w:rPr>
          <w:rFonts w:ascii="Times New Roman" w:hAnsi="Times New Roman" w:cs="Times New Roman"/>
          <w:sz w:val="26"/>
          <w:szCs w:val="26"/>
        </w:rPr>
        <w:t xml:space="preserve"> и нам необходимо наращивать усилия </w:t>
      </w:r>
      <w:r w:rsidR="00BB46E2" w:rsidRPr="00465C36">
        <w:rPr>
          <w:rFonts w:ascii="Times New Roman" w:hAnsi="Times New Roman" w:cs="Times New Roman"/>
          <w:sz w:val="26"/>
          <w:szCs w:val="26"/>
        </w:rPr>
        <w:t>по борьбе с данной категорией преступлений</w:t>
      </w:r>
      <w:r w:rsidR="00AD0C91" w:rsidRPr="00465C36">
        <w:rPr>
          <w:rFonts w:ascii="Times New Roman" w:hAnsi="Times New Roman" w:cs="Times New Roman"/>
          <w:sz w:val="26"/>
          <w:szCs w:val="26"/>
        </w:rPr>
        <w:t>.</w:t>
      </w:r>
    </w:p>
    <w:p w:rsidR="00C47501" w:rsidRPr="00465C36" w:rsidRDefault="00903A8D" w:rsidP="00465C36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>Так за отчетный период</w:t>
      </w:r>
      <w:r w:rsidR="00C47501" w:rsidRPr="00465C36">
        <w:rPr>
          <w:rFonts w:ascii="Times New Roman" w:hAnsi="Times New Roman" w:cs="Times New Roman"/>
          <w:sz w:val="26"/>
          <w:szCs w:val="26"/>
        </w:rPr>
        <w:t xml:space="preserve"> с</w:t>
      </w:r>
      <w:r w:rsidRPr="00465C36">
        <w:rPr>
          <w:rFonts w:ascii="Times New Roman" w:hAnsi="Times New Roman" w:cs="Times New Roman"/>
          <w:sz w:val="26"/>
          <w:szCs w:val="26"/>
        </w:rPr>
        <w:t>лужбой</w:t>
      </w:r>
      <w:r w:rsidR="00C47501" w:rsidRPr="00465C36">
        <w:rPr>
          <w:rFonts w:ascii="Times New Roman" w:hAnsi="Times New Roman" w:cs="Times New Roman"/>
          <w:sz w:val="26"/>
          <w:szCs w:val="26"/>
        </w:rPr>
        <w:t xml:space="preserve"> административной практики Отдела за нарушение </w:t>
      </w:r>
      <w:r w:rsidR="0003084D" w:rsidRPr="00465C36">
        <w:rPr>
          <w:rFonts w:ascii="Times New Roman" w:hAnsi="Times New Roman" w:cs="Times New Roman"/>
          <w:sz w:val="26"/>
          <w:szCs w:val="26"/>
        </w:rPr>
        <w:t>административных правонарушений составлено 994 протокола, в суд направлено 118 материалов.</w:t>
      </w:r>
      <w:r w:rsidR="00021B1C" w:rsidRPr="00465C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084D" w:rsidRPr="00465C36" w:rsidRDefault="0003084D" w:rsidP="00465C36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>За 12 месяцев 2019 года сотрудниками полиции наложено штрафов на сумму 1 407 000 руб., из них взыскано 1 106 991 руб. или 79 %.</w:t>
      </w:r>
    </w:p>
    <w:p w:rsidR="00AD0C91" w:rsidRPr="00465C36" w:rsidRDefault="002F3A31" w:rsidP="00465C36">
      <w:pPr>
        <w:widowControl w:val="0"/>
        <w:tabs>
          <w:tab w:val="left" w:pos="5245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>О</w:t>
      </w:r>
      <w:r w:rsidR="00AD0C91" w:rsidRPr="00465C36">
        <w:rPr>
          <w:rFonts w:ascii="Times New Roman" w:hAnsi="Times New Roman" w:cs="Times New Roman"/>
          <w:sz w:val="26"/>
          <w:szCs w:val="26"/>
        </w:rPr>
        <w:t>дной из основных задач органов внутренних дел, определенной Законом «О полиции» и Директивой, является профилактика преступлений.</w:t>
      </w:r>
    </w:p>
    <w:p w:rsidR="004E4074" w:rsidRPr="00465C36" w:rsidRDefault="00AD0C91" w:rsidP="00465C36">
      <w:pPr>
        <w:pStyle w:val="2"/>
        <w:widowControl w:val="0"/>
        <w:spacing w:line="264" w:lineRule="auto"/>
        <w:ind w:firstLine="709"/>
        <w:jc w:val="both"/>
        <w:rPr>
          <w:bCs/>
          <w:sz w:val="26"/>
          <w:szCs w:val="26"/>
        </w:rPr>
      </w:pPr>
      <w:r w:rsidRPr="00465C36">
        <w:rPr>
          <w:bCs/>
          <w:sz w:val="26"/>
          <w:szCs w:val="26"/>
        </w:rPr>
        <w:t xml:space="preserve">В текущем году </w:t>
      </w:r>
      <w:r w:rsidR="0018403F" w:rsidRPr="00465C36">
        <w:rPr>
          <w:bCs/>
          <w:sz w:val="26"/>
          <w:szCs w:val="26"/>
        </w:rPr>
        <w:t xml:space="preserve">постоянная </w:t>
      </w:r>
      <w:r w:rsidR="000B4E50" w:rsidRPr="00465C36">
        <w:rPr>
          <w:bCs/>
          <w:sz w:val="26"/>
          <w:szCs w:val="26"/>
        </w:rPr>
        <w:t>проводимая профилактическая работа с лицами ранее судимыми и по применению возможностей Федерального закона № 64-ФЗ об административном надзоре за лицами, освобожденными из мест лишения свободы, позволила добиться положительной динамики снижения числа совершенных преступлений гражданами данной категории (с 32 до 28)</w:t>
      </w:r>
      <w:r w:rsidR="00682FF6" w:rsidRPr="00465C36">
        <w:rPr>
          <w:bCs/>
          <w:sz w:val="26"/>
          <w:szCs w:val="26"/>
        </w:rPr>
        <w:t xml:space="preserve"> </w:t>
      </w:r>
      <w:r w:rsidR="005A654F" w:rsidRPr="00465C36">
        <w:rPr>
          <w:bCs/>
          <w:sz w:val="26"/>
          <w:szCs w:val="26"/>
        </w:rPr>
        <w:t>на том же уровне осталась регис</w:t>
      </w:r>
      <w:r w:rsidR="00F55255" w:rsidRPr="00465C36">
        <w:rPr>
          <w:bCs/>
          <w:sz w:val="26"/>
          <w:szCs w:val="26"/>
        </w:rPr>
        <w:t xml:space="preserve">трация преступлений совершенных </w:t>
      </w:r>
      <w:r w:rsidR="00682FF6" w:rsidRPr="00465C36">
        <w:rPr>
          <w:bCs/>
          <w:sz w:val="26"/>
          <w:szCs w:val="26"/>
        </w:rPr>
        <w:t>не</w:t>
      </w:r>
      <w:r w:rsidR="007C344B" w:rsidRPr="00465C36">
        <w:rPr>
          <w:bCs/>
          <w:sz w:val="26"/>
          <w:szCs w:val="26"/>
        </w:rPr>
        <w:t xml:space="preserve"> жителями Москвы</w:t>
      </w:r>
      <w:r w:rsidR="00682FF6" w:rsidRPr="00465C36">
        <w:rPr>
          <w:bCs/>
          <w:sz w:val="26"/>
          <w:szCs w:val="26"/>
        </w:rPr>
        <w:t xml:space="preserve"> </w:t>
      </w:r>
      <w:r w:rsidR="005A654F" w:rsidRPr="00465C36">
        <w:rPr>
          <w:bCs/>
          <w:sz w:val="26"/>
          <w:szCs w:val="26"/>
        </w:rPr>
        <w:t>28</w:t>
      </w:r>
      <w:r w:rsidR="004E4074" w:rsidRPr="00465C36">
        <w:rPr>
          <w:bCs/>
          <w:sz w:val="26"/>
          <w:szCs w:val="26"/>
        </w:rPr>
        <w:t xml:space="preserve">. </w:t>
      </w:r>
    </w:p>
    <w:p w:rsidR="00AD0C91" w:rsidRPr="00465C36" w:rsidRDefault="002F3A31" w:rsidP="00465C36">
      <w:pPr>
        <w:pStyle w:val="2"/>
        <w:widowControl w:val="0"/>
        <w:spacing w:line="264" w:lineRule="auto"/>
        <w:ind w:firstLine="709"/>
        <w:jc w:val="both"/>
        <w:rPr>
          <w:bCs/>
          <w:sz w:val="26"/>
          <w:szCs w:val="26"/>
        </w:rPr>
      </w:pPr>
      <w:r w:rsidRPr="00465C36">
        <w:rPr>
          <w:bCs/>
          <w:sz w:val="26"/>
          <w:szCs w:val="26"/>
        </w:rPr>
        <w:t>Н</w:t>
      </w:r>
      <w:r w:rsidR="00682FF6" w:rsidRPr="00465C36">
        <w:rPr>
          <w:bCs/>
          <w:sz w:val="26"/>
          <w:szCs w:val="26"/>
        </w:rPr>
        <w:t xml:space="preserve">а </w:t>
      </w:r>
      <w:r w:rsidR="004E4074" w:rsidRPr="00465C36">
        <w:rPr>
          <w:bCs/>
          <w:sz w:val="26"/>
          <w:szCs w:val="26"/>
        </w:rPr>
        <w:t xml:space="preserve">обслуживаемой </w:t>
      </w:r>
      <w:r w:rsidR="00682FF6" w:rsidRPr="00465C36">
        <w:rPr>
          <w:bCs/>
          <w:sz w:val="26"/>
          <w:szCs w:val="26"/>
        </w:rPr>
        <w:t>территории</w:t>
      </w:r>
      <w:r w:rsidR="00E041E4" w:rsidRPr="00465C36">
        <w:rPr>
          <w:bCs/>
          <w:sz w:val="26"/>
          <w:szCs w:val="26"/>
        </w:rPr>
        <w:t xml:space="preserve"> зарегистрировано </w:t>
      </w:r>
      <w:r w:rsidR="005A654F" w:rsidRPr="00465C36">
        <w:rPr>
          <w:bCs/>
          <w:sz w:val="26"/>
          <w:szCs w:val="26"/>
        </w:rPr>
        <w:t>четыре</w:t>
      </w:r>
      <w:r w:rsidR="00E041E4" w:rsidRPr="00465C36">
        <w:rPr>
          <w:bCs/>
          <w:sz w:val="26"/>
          <w:szCs w:val="26"/>
        </w:rPr>
        <w:t xml:space="preserve"> преступления</w:t>
      </w:r>
      <w:r w:rsidRPr="00465C36">
        <w:rPr>
          <w:bCs/>
          <w:sz w:val="26"/>
          <w:szCs w:val="26"/>
        </w:rPr>
        <w:t>,</w:t>
      </w:r>
      <w:r w:rsidR="00E041E4" w:rsidRPr="00465C36">
        <w:rPr>
          <w:bCs/>
          <w:sz w:val="26"/>
          <w:szCs w:val="26"/>
        </w:rPr>
        <w:t xml:space="preserve"> совершённ</w:t>
      </w:r>
      <w:r w:rsidR="005A654F" w:rsidRPr="00465C36">
        <w:rPr>
          <w:bCs/>
          <w:sz w:val="26"/>
          <w:szCs w:val="26"/>
        </w:rPr>
        <w:t>ые</w:t>
      </w:r>
      <w:r w:rsidR="002213E8" w:rsidRPr="00465C36">
        <w:rPr>
          <w:bCs/>
          <w:sz w:val="26"/>
          <w:szCs w:val="26"/>
        </w:rPr>
        <w:t xml:space="preserve"> лицами</w:t>
      </w:r>
      <w:r w:rsidR="00E041E4" w:rsidRPr="00465C36">
        <w:rPr>
          <w:bCs/>
          <w:sz w:val="26"/>
          <w:szCs w:val="26"/>
        </w:rPr>
        <w:t xml:space="preserve"> в наркотическом опьянении</w:t>
      </w:r>
      <w:r w:rsidR="005A654F" w:rsidRPr="00465C36">
        <w:rPr>
          <w:bCs/>
          <w:sz w:val="26"/>
          <w:szCs w:val="26"/>
        </w:rPr>
        <w:t>, но все они были раскрыты</w:t>
      </w:r>
      <w:r w:rsidR="004E4074" w:rsidRPr="00465C36">
        <w:rPr>
          <w:bCs/>
          <w:sz w:val="26"/>
          <w:szCs w:val="26"/>
        </w:rPr>
        <w:t>. Данные показатели достигнуты работой службы участковых уполномоченных полиции</w:t>
      </w:r>
      <w:r w:rsidRPr="00465C36">
        <w:rPr>
          <w:bCs/>
          <w:sz w:val="26"/>
          <w:szCs w:val="26"/>
        </w:rPr>
        <w:t>,</w:t>
      </w:r>
      <w:r w:rsidR="004E4074" w:rsidRPr="00465C36">
        <w:rPr>
          <w:bCs/>
          <w:sz w:val="26"/>
          <w:szCs w:val="26"/>
        </w:rPr>
        <w:t xml:space="preserve"> в том числе инспектором по административному надзору за лицами</w:t>
      </w:r>
      <w:r w:rsidR="00465C36">
        <w:rPr>
          <w:bCs/>
          <w:sz w:val="26"/>
          <w:szCs w:val="26"/>
        </w:rPr>
        <w:t>,</w:t>
      </w:r>
      <w:r w:rsidR="004E4074" w:rsidRPr="00465C36">
        <w:rPr>
          <w:bCs/>
          <w:sz w:val="26"/>
          <w:szCs w:val="26"/>
        </w:rPr>
        <w:t xml:space="preserve"> освобож</w:t>
      </w:r>
      <w:r w:rsidR="002213E8" w:rsidRPr="00465C36">
        <w:rPr>
          <w:bCs/>
          <w:sz w:val="26"/>
          <w:szCs w:val="26"/>
        </w:rPr>
        <w:t>денными из мест лишения свободы, которые ежемесячно проводят профилактическую работу с данными категориями граждан.</w:t>
      </w:r>
      <w:r w:rsidR="00AD0C91" w:rsidRPr="00465C36">
        <w:rPr>
          <w:bCs/>
          <w:sz w:val="26"/>
          <w:szCs w:val="26"/>
        </w:rPr>
        <w:t xml:space="preserve">   </w:t>
      </w:r>
    </w:p>
    <w:p w:rsidR="00AD0C91" w:rsidRPr="00465C36" w:rsidRDefault="00AD0C91" w:rsidP="00465C36">
      <w:pPr>
        <w:pStyle w:val="2"/>
        <w:widowControl w:val="0"/>
        <w:spacing w:line="264" w:lineRule="auto"/>
        <w:ind w:firstLine="709"/>
        <w:jc w:val="both"/>
        <w:rPr>
          <w:bCs/>
          <w:sz w:val="26"/>
          <w:szCs w:val="26"/>
        </w:rPr>
      </w:pPr>
      <w:r w:rsidRPr="00465C36">
        <w:rPr>
          <w:bCs/>
          <w:sz w:val="26"/>
          <w:szCs w:val="26"/>
        </w:rPr>
        <w:t xml:space="preserve">За прошедший период службой ГДН </w:t>
      </w:r>
      <w:r w:rsidR="000879F5" w:rsidRPr="00465C36">
        <w:rPr>
          <w:bCs/>
          <w:sz w:val="26"/>
          <w:szCs w:val="26"/>
        </w:rPr>
        <w:t>преступлений не раскрывалось</w:t>
      </w:r>
      <w:r w:rsidRPr="00465C36">
        <w:rPr>
          <w:bCs/>
          <w:sz w:val="26"/>
          <w:szCs w:val="26"/>
        </w:rPr>
        <w:t>.</w:t>
      </w:r>
    </w:p>
    <w:p w:rsidR="00FB3368" w:rsidRPr="00465C36" w:rsidRDefault="00912419" w:rsidP="00465C36">
      <w:pPr>
        <w:pStyle w:val="2"/>
        <w:widowControl w:val="0"/>
        <w:spacing w:line="264" w:lineRule="auto"/>
        <w:ind w:firstLine="709"/>
        <w:jc w:val="both"/>
        <w:rPr>
          <w:bCs/>
          <w:sz w:val="26"/>
          <w:szCs w:val="26"/>
        </w:rPr>
      </w:pPr>
      <w:r w:rsidRPr="00465C36">
        <w:rPr>
          <w:bCs/>
          <w:sz w:val="26"/>
          <w:szCs w:val="26"/>
        </w:rPr>
        <w:t xml:space="preserve">Всего за различные правонарушения в Отдел доставлено </w:t>
      </w:r>
      <w:r w:rsidR="00E355D3" w:rsidRPr="00465C36">
        <w:rPr>
          <w:bCs/>
          <w:sz w:val="26"/>
          <w:szCs w:val="26"/>
        </w:rPr>
        <w:t>232</w:t>
      </w:r>
      <w:r w:rsidR="005341AB" w:rsidRPr="00465C36">
        <w:rPr>
          <w:bCs/>
          <w:sz w:val="26"/>
          <w:szCs w:val="26"/>
        </w:rPr>
        <w:t xml:space="preserve"> </w:t>
      </w:r>
      <w:r w:rsidRPr="00465C36">
        <w:rPr>
          <w:bCs/>
          <w:sz w:val="26"/>
          <w:szCs w:val="26"/>
        </w:rPr>
        <w:t xml:space="preserve">несовершеннолетних. </w:t>
      </w:r>
      <w:r w:rsidR="00E63B27" w:rsidRPr="00465C36">
        <w:rPr>
          <w:bCs/>
          <w:sz w:val="26"/>
          <w:szCs w:val="26"/>
        </w:rPr>
        <w:t xml:space="preserve">За истекший период на профилактическом учете состоит </w:t>
      </w:r>
      <w:r w:rsidR="00E355D3" w:rsidRPr="00465C36">
        <w:rPr>
          <w:bCs/>
          <w:sz w:val="26"/>
          <w:szCs w:val="26"/>
        </w:rPr>
        <w:t>22</w:t>
      </w:r>
      <w:r w:rsidR="00E63B27" w:rsidRPr="00465C36">
        <w:rPr>
          <w:bCs/>
          <w:sz w:val="26"/>
          <w:szCs w:val="26"/>
        </w:rPr>
        <w:t xml:space="preserve"> несовершеннолетни</w:t>
      </w:r>
      <w:r w:rsidR="00EA036E" w:rsidRPr="00465C36">
        <w:rPr>
          <w:bCs/>
          <w:sz w:val="26"/>
          <w:szCs w:val="26"/>
        </w:rPr>
        <w:t>х</w:t>
      </w:r>
      <w:r w:rsidR="00FB3368" w:rsidRPr="00465C36">
        <w:rPr>
          <w:bCs/>
          <w:sz w:val="26"/>
          <w:szCs w:val="26"/>
        </w:rPr>
        <w:t xml:space="preserve"> (</w:t>
      </w:r>
      <w:r w:rsidR="00E63B27" w:rsidRPr="00465C36">
        <w:rPr>
          <w:bCs/>
          <w:sz w:val="26"/>
          <w:szCs w:val="26"/>
        </w:rPr>
        <w:t>выявлено и поставлено в 201</w:t>
      </w:r>
      <w:r w:rsidR="003B738D" w:rsidRPr="00465C36">
        <w:rPr>
          <w:bCs/>
          <w:sz w:val="26"/>
          <w:szCs w:val="26"/>
        </w:rPr>
        <w:t>8</w:t>
      </w:r>
      <w:r w:rsidR="00E63B27" w:rsidRPr="00465C36">
        <w:rPr>
          <w:bCs/>
          <w:sz w:val="26"/>
          <w:szCs w:val="26"/>
        </w:rPr>
        <w:t xml:space="preserve"> году </w:t>
      </w:r>
      <w:r w:rsidR="00FB3368" w:rsidRPr="00465C36">
        <w:rPr>
          <w:bCs/>
          <w:sz w:val="26"/>
          <w:szCs w:val="26"/>
        </w:rPr>
        <w:t xml:space="preserve">– </w:t>
      </w:r>
      <w:r w:rsidR="00E355D3" w:rsidRPr="00465C36">
        <w:rPr>
          <w:bCs/>
          <w:sz w:val="26"/>
          <w:szCs w:val="26"/>
        </w:rPr>
        <w:t>15</w:t>
      </w:r>
      <w:r w:rsidR="005341AB" w:rsidRPr="00465C36">
        <w:rPr>
          <w:bCs/>
          <w:sz w:val="26"/>
          <w:szCs w:val="26"/>
        </w:rPr>
        <w:t>)</w:t>
      </w:r>
      <w:r w:rsidR="00FB3368" w:rsidRPr="00465C36">
        <w:rPr>
          <w:bCs/>
          <w:sz w:val="26"/>
          <w:szCs w:val="26"/>
        </w:rPr>
        <w:t>,</w:t>
      </w:r>
      <w:r w:rsidRPr="00465C36">
        <w:rPr>
          <w:bCs/>
          <w:sz w:val="26"/>
          <w:szCs w:val="26"/>
        </w:rPr>
        <w:t xml:space="preserve"> </w:t>
      </w:r>
      <w:r w:rsidR="005341AB" w:rsidRPr="00465C36">
        <w:rPr>
          <w:bCs/>
          <w:sz w:val="26"/>
          <w:szCs w:val="26"/>
        </w:rPr>
        <w:t>несовершеннолетних</w:t>
      </w:r>
      <w:r w:rsidRPr="00465C36">
        <w:rPr>
          <w:bCs/>
          <w:sz w:val="26"/>
          <w:szCs w:val="26"/>
        </w:rPr>
        <w:t xml:space="preserve"> являющийся болельщиком спортивных команд</w:t>
      </w:r>
      <w:r w:rsidR="003A6FCC" w:rsidRPr="00465C36">
        <w:rPr>
          <w:bCs/>
          <w:sz w:val="26"/>
          <w:szCs w:val="26"/>
        </w:rPr>
        <w:t xml:space="preserve"> не выявлено</w:t>
      </w:r>
      <w:r w:rsidRPr="00465C36">
        <w:rPr>
          <w:bCs/>
          <w:sz w:val="26"/>
          <w:szCs w:val="26"/>
        </w:rPr>
        <w:t>.</w:t>
      </w:r>
      <w:r w:rsidR="00E63B27" w:rsidRPr="00465C36">
        <w:rPr>
          <w:bCs/>
          <w:sz w:val="26"/>
          <w:szCs w:val="26"/>
        </w:rPr>
        <w:t xml:space="preserve"> </w:t>
      </w:r>
    </w:p>
    <w:p w:rsidR="00FB3368" w:rsidRPr="00465C36" w:rsidRDefault="00E63B27" w:rsidP="00465C36">
      <w:pPr>
        <w:pStyle w:val="2"/>
        <w:widowControl w:val="0"/>
        <w:spacing w:line="264" w:lineRule="auto"/>
        <w:ind w:firstLine="709"/>
        <w:jc w:val="both"/>
        <w:rPr>
          <w:bCs/>
          <w:sz w:val="26"/>
          <w:szCs w:val="26"/>
        </w:rPr>
      </w:pPr>
      <w:r w:rsidRPr="00465C36">
        <w:rPr>
          <w:bCs/>
          <w:sz w:val="26"/>
          <w:szCs w:val="26"/>
        </w:rPr>
        <w:t xml:space="preserve">За </w:t>
      </w:r>
      <w:r w:rsidR="00435B15" w:rsidRPr="00465C36">
        <w:rPr>
          <w:bCs/>
          <w:sz w:val="26"/>
          <w:szCs w:val="26"/>
        </w:rPr>
        <w:t xml:space="preserve">не </w:t>
      </w:r>
      <w:r w:rsidRPr="00465C36">
        <w:rPr>
          <w:bCs/>
          <w:sz w:val="26"/>
          <w:szCs w:val="26"/>
        </w:rPr>
        <w:t xml:space="preserve">исполнение обязанностей по воспитанию, обучению и содержанию своих несовершеннолетних детей в настоящее время неблагополучных родителей стоит на учете </w:t>
      </w:r>
      <w:r w:rsidR="00E355D3" w:rsidRPr="00465C36">
        <w:rPr>
          <w:bCs/>
          <w:sz w:val="26"/>
          <w:szCs w:val="26"/>
        </w:rPr>
        <w:t>20</w:t>
      </w:r>
      <w:r w:rsidR="005A654F" w:rsidRPr="00465C36">
        <w:rPr>
          <w:bCs/>
          <w:color w:val="FF0000"/>
          <w:sz w:val="26"/>
          <w:szCs w:val="26"/>
        </w:rPr>
        <w:t xml:space="preserve"> </w:t>
      </w:r>
      <w:r w:rsidR="005A654F" w:rsidRPr="00465C36">
        <w:rPr>
          <w:bCs/>
          <w:sz w:val="26"/>
          <w:szCs w:val="26"/>
        </w:rPr>
        <w:t>человек</w:t>
      </w:r>
      <w:r w:rsidR="005341AB" w:rsidRPr="00465C36">
        <w:rPr>
          <w:bCs/>
          <w:sz w:val="26"/>
          <w:szCs w:val="26"/>
        </w:rPr>
        <w:t xml:space="preserve"> из них выявлено и поставлено на учет в 201</w:t>
      </w:r>
      <w:r w:rsidR="00F42E07" w:rsidRPr="00465C36">
        <w:rPr>
          <w:bCs/>
          <w:sz w:val="26"/>
          <w:szCs w:val="26"/>
        </w:rPr>
        <w:t>9</w:t>
      </w:r>
      <w:r w:rsidR="005341AB" w:rsidRPr="00465C36">
        <w:rPr>
          <w:bCs/>
          <w:sz w:val="26"/>
          <w:szCs w:val="26"/>
        </w:rPr>
        <w:t xml:space="preserve"> году </w:t>
      </w:r>
      <w:r w:rsidR="00E355D3" w:rsidRPr="00465C36">
        <w:rPr>
          <w:bCs/>
          <w:sz w:val="26"/>
          <w:szCs w:val="26"/>
        </w:rPr>
        <w:t>19</w:t>
      </w:r>
      <w:r w:rsidR="00FB3368" w:rsidRPr="00465C36">
        <w:rPr>
          <w:bCs/>
          <w:color w:val="FF0000"/>
          <w:sz w:val="26"/>
          <w:szCs w:val="26"/>
        </w:rPr>
        <w:t xml:space="preserve"> </w:t>
      </w:r>
      <w:r w:rsidR="00FB3368" w:rsidRPr="00465C36">
        <w:rPr>
          <w:bCs/>
          <w:sz w:val="26"/>
          <w:szCs w:val="26"/>
        </w:rPr>
        <w:t>(</w:t>
      </w:r>
      <w:r w:rsidRPr="00465C36">
        <w:rPr>
          <w:bCs/>
          <w:sz w:val="26"/>
          <w:szCs w:val="26"/>
        </w:rPr>
        <w:t>выявлено и поставлено в 201</w:t>
      </w:r>
      <w:r w:rsidR="003B738D" w:rsidRPr="00465C36">
        <w:rPr>
          <w:bCs/>
          <w:sz w:val="26"/>
          <w:szCs w:val="26"/>
        </w:rPr>
        <w:t>8</w:t>
      </w:r>
      <w:r w:rsidRPr="00465C36">
        <w:rPr>
          <w:bCs/>
          <w:sz w:val="26"/>
          <w:szCs w:val="26"/>
        </w:rPr>
        <w:t xml:space="preserve"> году </w:t>
      </w:r>
      <w:r w:rsidR="00E355D3" w:rsidRPr="00465C36">
        <w:rPr>
          <w:bCs/>
          <w:sz w:val="26"/>
          <w:szCs w:val="26"/>
        </w:rPr>
        <w:t>19</w:t>
      </w:r>
      <w:r w:rsidR="00FB3368" w:rsidRPr="00465C36">
        <w:rPr>
          <w:bCs/>
          <w:sz w:val="26"/>
          <w:szCs w:val="26"/>
        </w:rPr>
        <w:t>)</w:t>
      </w:r>
      <w:r w:rsidRPr="00465C36">
        <w:rPr>
          <w:bCs/>
          <w:sz w:val="26"/>
          <w:szCs w:val="26"/>
        </w:rPr>
        <w:t>.</w:t>
      </w:r>
      <w:r w:rsidR="00AD0C91" w:rsidRPr="00465C36">
        <w:rPr>
          <w:bCs/>
          <w:sz w:val="26"/>
          <w:szCs w:val="26"/>
        </w:rPr>
        <w:t xml:space="preserve"> </w:t>
      </w:r>
      <w:r w:rsidR="00912419" w:rsidRPr="00465C36">
        <w:rPr>
          <w:bCs/>
          <w:sz w:val="26"/>
          <w:szCs w:val="26"/>
        </w:rPr>
        <w:t xml:space="preserve">За истекший период сотрудниками ГДН составлено </w:t>
      </w:r>
      <w:r w:rsidR="00E355D3" w:rsidRPr="00465C36">
        <w:rPr>
          <w:bCs/>
          <w:sz w:val="26"/>
          <w:szCs w:val="26"/>
        </w:rPr>
        <w:t>101</w:t>
      </w:r>
      <w:r w:rsidR="00856881" w:rsidRPr="00465C36">
        <w:rPr>
          <w:bCs/>
          <w:color w:val="FF0000"/>
          <w:sz w:val="26"/>
          <w:szCs w:val="26"/>
        </w:rPr>
        <w:t xml:space="preserve"> </w:t>
      </w:r>
      <w:r w:rsidR="005341AB" w:rsidRPr="00465C36">
        <w:rPr>
          <w:bCs/>
          <w:sz w:val="26"/>
          <w:szCs w:val="26"/>
        </w:rPr>
        <w:t>административных</w:t>
      </w:r>
      <w:r w:rsidR="00856881" w:rsidRPr="00465C36">
        <w:rPr>
          <w:bCs/>
          <w:sz w:val="26"/>
          <w:szCs w:val="26"/>
        </w:rPr>
        <w:t xml:space="preserve"> протокол</w:t>
      </w:r>
      <w:r w:rsidR="005341AB" w:rsidRPr="00465C36">
        <w:rPr>
          <w:bCs/>
          <w:sz w:val="26"/>
          <w:szCs w:val="26"/>
        </w:rPr>
        <w:t>ов</w:t>
      </w:r>
      <w:r w:rsidR="00FB3368" w:rsidRPr="00465C36">
        <w:rPr>
          <w:bCs/>
          <w:sz w:val="26"/>
          <w:szCs w:val="26"/>
        </w:rPr>
        <w:t>,</w:t>
      </w:r>
      <w:r w:rsidR="00912419" w:rsidRPr="00465C36">
        <w:rPr>
          <w:bCs/>
          <w:sz w:val="26"/>
          <w:szCs w:val="26"/>
        </w:rPr>
        <w:t xml:space="preserve"> из них </w:t>
      </w:r>
      <w:r w:rsidR="00E355D3" w:rsidRPr="00465C36">
        <w:rPr>
          <w:bCs/>
          <w:sz w:val="26"/>
          <w:szCs w:val="26"/>
        </w:rPr>
        <w:t>32</w:t>
      </w:r>
      <w:r w:rsidR="00912419" w:rsidRPr="00465C36">
        <w:rPr>
          <w:bCs/>
          <w:sz w:val="26"/>
          <w:szCs w:val="26"/>
        </w:rPr>
        <w:t xml:space="preserve"> на несовершеннолетн</w:t>
      </w:r>
      <w:r w:rsidR="006138B9" w:rsidRPr="00465C36">
        <w:rPr>
          <w:bCs/>
          <w:sz w:val="26"/>
          <w:szCs w:val="26"/>
        </w:rPr>
        <w:t>их</w:t>
      </w:r>
      <w:r w:rsidR="00912419" w:rsidRPr="00465C36">
        <w:rPr>
          <w:bCs/>
          <w:sz w:val="26"/>
          <w:szCs w:val="26"/>
        </w:rPr>
        <w:t xml:space="preserve">, </w:t>
      </w:r>
      <w:r w:rsidR="00E355D3" w:rsidRPr="00465C36">
        <w:rPr>
          <w:bCs/>
          <w:sz w:val="26"/>
          <w:szCs w:val="26"/>
        </w:rPr>
        <w:t>69</w:t>
      </w:r>
      <w:r w:rsidR="00FB3368" w:rsidRPr="00465C36">
        <w:rPr>
          <w:bCs/>
          <w:color w:val="FF0000"/>
          <w:sz w:val="26"/>
          <w:szCs w:val="26"/>
        </w:rPr>
        <w:t xml:space="preserve"> </w:t>
      </w:r>
      <w:r w:rsidR="00FB3368" w:rsidRPr="00465C36">
        <w:rPr>
          <w:bCs/>
          <w:sz w:val="26"/>
          <w:szCs w:val="26"/>
        </w:rPr>
        <w:t>-</w:t>
      </w:r>
      <w:r w:rsidR="00912419" w:rsidRPr="00465C36">
        <w:rPr>
          <w:bCs/>
          <w:sz w:val="26"/>
          <w:szCs w:val="26"/>
        </w:rPr>
        <w:t xml:space="preserve"> на родителей</w:t>
      </w:r>
      <w:r w:rsidR="00277CE9" w:rsidRPr="00465C36">
        <w:rPr>
          <w:bCs/>
          <w:sz w:val="26"/>
          <w:szCs w:val="26"/>
        </w:rPr>
        <w:t xml:space="preserve"> (АППГ-</w:t>
      </w:r>
      <w:r w:rsidR="00E355D3" w:rsidRPr="00465C36">
        <w:rPr>
          <w:bCs/>
          <w:sz w:val="26"/>
          <w:szCs w:val="26"/>
        </w:rPr>
        <w:t>40</w:t>
      </w:r>
      <w:r w:rsidR="00277CE9" w:rsidRPr="00465C36">
        <w:rPr>
          <w:bCs/>
          <w:sz w:val="26"/>
          <w:szCs w:val="26"/>
        </w:rPr>
        <w:t>) протокол</w:t>
      </w:r>
      <w:r w:rsidR="005A654F" w:rsidRPr="00465C36">
        <w:rPr>
          <w:bCs/>
          <w:sz w:val="26"/>
          <w:szCs w:val="26"/>
        </w:rPr>
        <w:t>ов</w:t>
      </w:r>
      <w:r w:rsidR="00912419" w:rsidRPr="00465C36">
        <w:rPr>
          <w:bCs/>
          <w:sz w:val="26"/>
          <w:szCs w:val="26"/>
        </w:rPr>
        <w:t>.</w:t>
      </w:r>
      <w:r w:rsidR="00C44FA1" w:rsidRPr="00465C36">
        <w:rPr>
          <w:bCs/>
          <w:sz w:val="26"/>
          <w:szCs w:val="26"/>
        </w:rPr>
        <w:t xml:space="preserve"> </w:t>
      </w:r>
    </w:p>
    <w:p w:rsidR="00AD0C91" w:rsidRPr="00465C36" w:rsidRDefault="00AD0C91" w:rsidP="00465C36">
      <w:pPr>
        <w:widowControl w:val="0"/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5C36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0375C5">
        <w:rPr>
          <w:rFonts w:ascii="Times New Roman" w:eastAsia="Calibri" w:hAnsi="Times New Roman" w:cs="Times New Roman"/>
          <w:sz w:val="26"/>
          <w:szCs w:val="26"/>
        </w:rPr>
        <w:tab/>
      </w:r>
      <w:r w:rsidRPr="00465C36">
        <w:rPr>
          <w:rFonts w:ascii="Times New Roman" w:eastAsia="Calibri" w:hAnsi="Times New Roman" w:cs="Times New Roman"/>
          <w:sz w:val="26"/>
          <w:szCs w:val="26"/>
        </w:rPr>
        <w:t>Формирующим отношение к органам внутренних дел является состояние учетно-регистрационной дисциплины и соблюдение законности при регистрации и рассмотрении заявлений граждан, принятии своевременного и правильного процессуального решения.</w:t>
      </w:r>
    </w:p>
    <w:p w:rsidR="00AD0C91" w:rsidRPr="00465C36" w:rsidRDefault="00AD0C91" w:rsidP="00465C36">
      <w:pPr>
        <w:widowControl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5C36">
        <w:rPr>
          <w:rFonts w:ascii="Times New Roman" w:eastAsia="Calibri" w:hAnsi="Times New Roman" w:cs="Times New Roman"/>
          <w:sz w:val="26"/>
          <w:szCs w:val="26"/>
        </w:rPr>
        <w:lastRenderedPageBreak/>
        <w:t>Н</w:t>
      </w:r>
      <w:r w:rsidR="00711C93" w:rsidRPr="00465C36">
        <w:rPr>
          <w:rFonts w:ascii="Times New Roman" w:eastAsia="Calibri" w:hAnsi="Times New Roman" w:cs="Times New Roman"/>
          <w:sz w:val="26"/>
          <w:szCs w:val="26"/>
        </w:rPr>
        <w:t>а постоянной основе</w:t>
      </w:r>
      <w:r w:rsidRPr="00465C36">
        <w:rPr>
          <w:rFonts w:ascii="Times New Roman" w:eastAsia="Calibri" w:hAnsi="Times New Roman" w:cs="Times New Roman"/>
          <w:sz w:val="26"/>
          <w:szCs w:val="26"/>
        </w:rPr>
        <w:t xml:space="preserve"> уделя</w:t>
      </w:r>
      <w:r w:rsidR="00711C93" w:rsidRPr="00465C36">
        <w:rPr>
          <w:rFonts w:ascii="Times New Roman" w:eastAsia="Calibri" w:hAnsi="Times New Roman" w:cs="Times New Roman"/>
          <w:sz w:val="26"/>
          <w:szCs w:val="26"/>
        </w:rPr>
        <w:t>ется</w:t>
      </w:r>
      <w:r w:rsidRPr="00465C36">
        <w:rPr>
          <w:rFonts w:ascii="Times New Roman" w:eastAsia="Calibri" w:hAnsi="Times New Roman" w:cs="Times New Roman"/>
          <w:sz w:val="26"/>
          <w:szCs w:val="26"/>
        </w:rPr>
        <w:t xml:space="preserve"> внимание данному вопросу на оперативных совещаниях руководящего состава ОМВД. Принимаемые меры позволили добиться положительных результатов </w:t>
      </w:r>
      <w:r w:rsidR="004368B2" w:rsidRPr="00465C36">
        <w:rPr>
          <w:rFonts w:ascii="Times New Roman" w:eastAsia="Calibri" w:hAnsi="Times New Roman" w:cs="Times New Roman"/>
          <w:sz w:val="26"/>
          <w:szCs w:val="26"/>
        </w:rPr>
        <w:t>в</w:t>
      </w:r>
      <w:r w:rsidRPr="00465C36">
        <w:rPr>
          <w:rFonts w:ascii="Times New Roman" w:eastAsia="Calibri" w:hAnsi="Times New Roman" w:cs="Times New Roman"/>
          <w:sz w:val="26"/>
          <w:szCs w:val="26"/>
        </w:rPr>
        <w:t xml:space="preserve"> этой деятельности.</w:t>
      </w:r>
    </w:p>
    <w:p w:rsidR="00AD0C91" w:rsidRPr="00465C36" w:rsidRDefault="00AD0C91" w:rsidP="00465C36">
      <w:pPr>
        <w:widowControl w:val="0"/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5C36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05203B">
        <w:rPr>
          <w:rFonts w:ascii="Times New Roman" w:eastAsia="Calibri" w:hAnsi="Times New Roman" w:cs="Times New Roman"/>
          <w:sz w:val="26"/>
          <w:szCs w:val="26"/>
        </w:rPr>
        <w:tab/>
      </w:r>
      <w:r w:rsidRPr="00465C36">
        <w:rPr>
          <w:rFonts w:ascii="Times New Roman" w:eastAsia="Calibri" w:hAnsi="Times New Roman" w:cs="Times New Roman"/>
          <w:sz w:val="26"/>
          <w:szCs w:val="26"/>
        </w:rPr>
        <w:t>Нашей задачей было и остается – принять заявление от гражданина, оперативно и грамотно провести до следственную проверку и принять исключительно законное решение.</w:t>
      </w:r>
    </w:p>
    <w:p w:rsidR="00AD0C91" w:rsidRPr="00465C36" w:rsidRDefault="00AD0C91" w:rsidP="00465C36">
      <w:pPr>
        <w:widowControl w:val="0"/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5C36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05203B">
        <w:rPr>
          <w:rFonts w:ascii="Times New Roman" w:eastAsia="Calibri" w:hAnsi="Times New Roman" w:cs="Times New Roman"/>
          <w:sz w:val="26"/>
          <w:szCs w:val="26"/>
        </w:rPr>
        <w:tab/>
      </w:r>
      <w:r w:rsidR="00FB3368" w:rsidRPr="00465C36">
        <w:rPr>
          <w:rFonts w:ascii="Times New Roman" w:eastAsia="Calibri" w:hAnsi="Times New Roman" w:cs="Times New Roman"/>
          <w:sz w:val="26"/>
          <w:szCs w:val="26"/>
        </w:rPr>
        <w:t>В</w:t>
      </w:r>
      <w:r w:rsidRPr="00465C36">
        <w:rPr>
          <w:rFonts w:ascii="Times New Roman" w:eastAsia="Calibri" w:hAnsi="Times New Roman" w:cs="Times New Roman"/>
          <w:sz w:val="26"/>
          <w:szCs w:val="26"/>
        </w:rPr>
        <w:t xml:space="preserve"> Отделе на должном уровне организована работа по обеспечению оказания государственной услуги в части соблюдения законности при приеме, регистрации и разрешений заявлений и сообщений о происшествиях. В соответствии с </w:t>
      </w:r>
      <w:r w:rsidR="00F716B9" w:rsidRPr="00465C36">
        <w:rPr>
          <w:rFonts w:ascii="Times New Roman" w:eastAsia="Calibri" w:hAnsi="Times New Roman" w:cs="Times New Roman"/>
          <w:sz w:val="26"/>
          <w:szCs w:val="26"/>
        </w:rPr>
        <w:t>Указом Пр</w:t>
      </w:r>
      <w:r w:rsidR="00FB3368" w:rsidRPr="00465C36">
        <w:rPr>
          <w:rFonts w:ascii="Times New Roman" w:eastAsia="Calibri" w:hAnsi="Times New Roman" w:cs="Times New Roman"/>
          <w:sz w:val="26"/>
          <w:szCs w:val="26"/>
        </w:rPr>
        <w:t>е</w:t>
      </w:r>
      <w:r w:rsidR="00F716B9" w:rsidRPr="00465C36">
        <w:rPr>
          <w:rFonts w:ascii="Times New Roman" w:eastAsia="Calibri" w:hAnsi="Times New Roman" w:cs="Times New Roman"/>
          <w:sz w:val="26"/>
          <w:szCs w:val="26"/>
        </w:rPr>
        <w:t>зидента Росси</w:t>
      </w:r>
      <w:r w:rsidR="00FB3368" w:rsidRPr="00465C36">
        <w:rPr>
          <w:rFonts w:ascii="Times New Roman" w:eastAsia="Calibri" w:hAnsi="Times New Roman" w:cs="Times New Roman"/>
          <w:sz w:val="26"/>
          <w:szCs w:val="26"/>
        </w:rPr>
        <w:t>й</w:t>
      </w:r>
      <w:r w:rsidR="00F716B9" w:rsidRPr="00465C36">
        <w:rPr>
          <w:rFonts w:ascii="Times New Roman" w:eastAsia="Calibri" w:hAnsi="Times New Roman" w:cs="Times New Roman"/>
          <w:sz w:val="26"/>
          <w:szCs w:val="26"/>
        </w:rPr>
        <w:t xml:space="preserve">ской Федерации о результатах выполнения целевых показателей № 601 от 07 мая 2012 года, </w:t>
      </w:r>
      <w:r w:rsidRPr="00465C36">
        <w:rPr>
          <w:rFonts w:ascii="Times New Roman" w:eastAsia="Calibri" w:hAnsi="Times New Roman" w:cs="Times New Roman"/>
          <w:sz w:val="26"/>
          <w:szCs w:val="26"/>
        </w:rPr>
        <w:t>приказом МВД России от 29 августа 2014 года № 736 в Отделе ежедневно проводится работа по оказанию государственн</w:t>
      </w:r>
      <w:r w:rsidR="00F716B9" w:rsidRPr="00465C36">
        <w:rPr>
          <w:rFonts w:ascii="Times New Roman" w:eastAsia="Calibri" w:hAnsi="Times New Roman" w:cs="Times New Roman"/>
          <w:sz w:val="26"/>
          <w:szCs w:val="26"/>
        </w:rPr>
        <w:t>ых</w:t>
      </w:r>
      <w:r w:rsidRPr="00465C36">
        <w:rPr>
          <w:rFonts w:ascii="Times New Roman" w:eastAsia="Calibri" w:hAnsi="Times New Roman" w:cs="Times New Roman"/>
          <w:sz w:val="26"/>
          <w:szCs w:val="26"/>
        </w:rPr>
        <w:t xml:space="preserve"> услуг.</w:t>
      </w:r>
    </w:p>
    <w:p w:rsidR="00FB3368" w:rsidRPr="00465C36" w:rsidRDefault="00AD0C91" w:rsidP="0005203B">
      <w:pPr>
        <w:widowControl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5C36">
        <w:rPr>
          <w:rFonts w:ascii="Times New Roman" w:eastAsia="Calibri" w:hAnsi="Times New Roman" w:cs="Times New Roman"/>
          <w:sz w:val="26"/>
          <w:szCs w:val="26"/>
        </w:rPr>
        <w:t>В ДЧ Отдела круглосуточно предоставляется услуга регистрации сообщений о происшествиях</w:t>
      </w:r>
      <w:r w:rsidR="00FB3368" w:rsidRPr="00465C36">
        <w:rPr>
          <w:rFonts w:ascii="Times New Roman" w:eastAsia="Calibri" w:hAnsi="Times New Roman" w:cs="Times New Roman"/>
          <w:sz w:val="26"/>
          <w:szCs w:val="26"/>
        </w:rPr>
        <w:t>,</w:t>
      </w:r>
      <w:r w:rsidRPr="00465C36">
        <w:rPr>
          <w:rFonts w:ascii="Times New Roman" w:eastAsia="Calibri" w:hAnsi="Times New Roman" w:cs="Times New Roman"/>
          <w:sz w:val="26"/>
          <w:szCs w:val="26"/>
        </w:rPr>
        <w:t xml:space="preserve"> которые поступают по телефонной связи, службы 02 ГУ МВД России по г. Москве, а также от заявителей в письменной и устной форме</w:t>
      </w:r>
      <w:r w:rsidR="00FB3368" w:rsidRPr="00465C36">
        <w:rPr>
          <w:rFonts w:ascii="Times New Roman" w:eastAsia="Calibri" w:hAnsi="Times New Roman" w:cs="Times New Roman"/>
          <w:sz w:val="26"/>
          <w:szCs w:val="26"/>
        </w:rPr>
        <w:t>. Д</w:t>
      </w:r>
      <w:r w:rsidRPr="00465C36">
        <w:rPr>
          <w:rFonts w:ascii="Times New Roman" w:eastAsia="Calibri" w:hAnsi="Times New Roman" w:cs="Times New Roman"/>
          <w:sz w:val="26"/>
          <w:szCs w:val="26"/>
        </w:rPr>
        <w:t>анн</w:t>
      </w:r>
      <w:r w:rsidR="00FB3368" w:rsidRPr="00465C36">
        <w:rPr>
          <w:rFonts w:ascii="Times New Roman" w:eastAsia="Calibri" w:hAnsi="Times New Roman" w:cs="Times New Roman"/>
          <w:sz w:val="26"/>
          <w:szCs w:val="26"/>
        </w:rPr>
        <w:t>ы</w:t>
      </w:r>
      <w:r w:rsidRPr="00465C36">
        <w:rPr>
          <w:rFonts w:ascii="Times New Roman" w:eastAsia="Calibri" w:hAnsi="Times New Roman" w:cs="Times New Roman"/>
          <w:sz w:val="26"/>
          <w:szCs w:val="26"/>
        </w:rPr>
        <w:t>е сообщения регистрируется в КУСП, заявителю выдается талон</w:t>
      </w:r>
      <w:r w:rsidR="00FB3368" w:rsidRPr="00465C36">
        <w:rPr>
          <w:rFonts w:ascii="Times New Roman" w:eastAsia="Calibri" w:hAnsi="Times New Roman" w:cs="Times New Roman"/>
          <w:sz w:val="26"/>
          <w:szCs w:val="26"/>
        </w:rPr>
        <w:t>-</w:t>
      </w:r>
      <w:r w:rsidRPr="00465C36">
        <w:rPr>
          <w:rFonts w:ascii="Times New Roman" w:eastAsia="Calibri" w:hAnsi="Times New Roman" w:cs="Times New Roman"/>
          <w:sz w:val="26"/>
          <w:szCs w:val="26"/>
        </w:rPr>
        <w:t>уведомлени</w:t>
      </w:r>
      <w:r w:rsidR="00FB3368" w:rsidRPr="00465C36">
        <w:rPr>
          <w:rFonts w:ascii="Times New Roman" w:eastAsia="Calibri" w:hAnsi="Times New Roman" w:cs="Times New Roman"/>
          <w:sz w:val="26"/>
          <w:szCs w:val="26"/>
        </w:rPr>
        <w:t>е</w:t>
      </w:r>
      <w:r w:rsidRPr="00465C36">
        <w:rPr>
          <w:rFonts w:ascii="Times New Roman" w:eastAsia="Calibri" w:hAnsi="Times New Roman" w:cs="Times New Roman"/>
          <w:sz w:val="26"/>
          <w:szCs w:val="26"/>
        </w:rPr>
        <w:t xml:space="preserve"> о принятом заявлении</w:t>
      </w:r>
      <w:r w:rsidR="00FB3368" w:rsidRPr="00465C36">
        <w:rPr>
          <w:rFonts w:ascii="Times New Roman" w:eastAsia="Calibri" w:hAnsi="Times New Roman" w:cs="Times New Roman"/>
          <w:sz w:val="26"/>
          <w:szCs w:val="26"/>
        </w:rPr>
        <w:t>. С</w:t>
      </w:r>
      <w:r w:rsidRPr="00465C36">
        <w:rPr>
          <w:rFonts w:ascii="Times New Roman" w:eastAsia="Calibri" w:hAnsi="Times New Roman" w:cs="Times New Roman"/>
          <w:sz w:val="26"/>
          <w:szCs w:val="26"/>
        </w:rPr>
        <w:t>отрудники Отдела нацелены на вежливое и культурное обращение с гражданами при общении, получении заявления. Срок ожидания приема заявления не превышает 30 минут, ежедневно одним из руководителей проводится прием граждан.</w:t>
      </w:r>
      <w:r w:rsidR="001C2FE7" w:rsidRPr="00465C36">
        <w:rPr>
          <w:rFonts w:ascii="Times New Roman" w:eastAsia="Calibri" w:hAnsi="Times New Roman" w:cs="Times New Roman"/>
          <w:sz w:val="26"/>
          <w:szCs w:val="26"/>
        </w:rPr>
        <w:t xml:space="preserve"> Так на личном приеме за истекший период 2019 года принято </w:t>
      </w:r>
      <w:r w:rsidR="001D26AA" w:rsidRPr="00465C36">
        <w:rPr>
          <w:rFonts w:ascii="Times New Roman" w:eastAsia="Calibri" w:hAnsi="Times New Roman" w:cs="Times New Roman"/>
          <w:sz w:val="26"/>
          <w:szCs w:val="26"/>
        </w:rPr>
        <w:t>62</w:t>
      </w:r>
      <w:r w:rsidR="001C2FE7" w:rsidRPr="00465C36">
        <w:rPr>
          <w:rFonts w:ascii="Times New Roman" w:eastAsia="Calibri" w:hAnsi="Times New Roman" w:cs="Times New Roman"/>
          <w:sz w:val="26"/>
          <w:szCs w:val="26"/>
        </w:rPr>
        <w:t xml:space="preserve"> граждан</w:t>
      </w:r>
      <w:r w:rsidR="00120EF3" w:rsidRPr="00465C36">
        <w:rPr>
          <w:rFonts w:ascii="Times New Roman" w:eastAsia="Calibri" w:hAnsi="Times New Roman" w:cs="Times New Roman"/>
          <w:sz w:val="26"/>
          <w:szCs w:val="26"/>
        </w:rPr>
        <w:t>ина</w:t>
      </w:r>
      <w:r w:rsidR="001C2FE7" w:rsidRPr="00465C36">
        <w:rPr>
          <w:rFonts w:ascii="Times New Roman" w:eastAsia="Calibri" w:hAnsi="Times New Roman" w:cs="Times New Roman"/>
          <w:sz w:val="26"/>
          <w:szCs w:val="26"/>
        </w:rPr>
        <w:t xml:space="preserve">, из них: начальником Отдела </w:t>
      </w:r>
      <w:r w:rsidR="001D26AA" w:rsidRPr="00465C36">
        <w:rPr>
          <w:rFonts w:ascii="Times New Roman" w:eastAsia="Calibri" w:hAnsi="Times New Roman" w:cs="Times New Roman"/>
          <w:sz w:val="26"/>
          <w:szCs w:val="26"/>
        </w:rPr>
        <w:t>30</w:t>
      </w:r>
      <w:r w:rsidR="001C2FE7" w:rsidRPr="00465C36">
        <w:rPr>
          <w:rFonts w:ascii="Times New Roman" w:eastAsia="Calibri" w:hAnsi="Times New Roman" w:cs="Times New Roman"/>
          <w:sz w:val="26"/>
          <w:szCs w:val="26"/>
        </w:rPr>
        <w:t xml:space="preserve"> граждан, заместителями начальника </w:t>
      </w:r>
      <w:r w:rsidR="001D26AA" w:rsidRPr="00465C36">
        <w:rPr>
          <w:rFonts w:ascii="Times New Roman" w:eastAsia="Calibri" w:hAnsi="Times New Roman" w:cs="Times New Roman"/>
          <w:sz w:val="26"/>
          <w:szCs w:val="26"/>
        </w:rPr>
        <w:t>18</w:t>
      </w:r>
      <w:r w:rsidR="001C2FE7" w:rsidRPr="00465C36">
        <w:rPr>
          <w:rFonts w:ascii="Times New Roman" w:eastAsia="Calibri" w:hAnsi="Times New Roman" w:cs="Times New Roman"/>
          <w:sz w:val="26"/>
          <w:szCs w:val="26"/>
        </w:rPr>
        <w:t xml:space="preserve"> граждан, остальными руководителями принято </w:t>
      </w:r>
      <w:r w:rsidR="001D26AA" w:rsidRPr="00465C36">
        <w:rPr>
          <w:rFonts w:ascii="Times New Roman" w:eastAsia="Calibri" w:hAnsi="Times New Roman" w:cs="Times New Roman"/>
          <w:sz w:val="26"/>
          <w:szCs w:val="26"/>
        </w:rPr>
        <w:t>14</w:t>
      </w:r>
      <w:r w:rsidR="001C2FE7" w:rsidRPr="00465C36">
        <w:rPr>
          <w:rFonts w:ascii="Times New Roman" w:eastAsia="Calibri" w:hAnsi="Times New Roman" w:cs="Times New Roman"/>
          <w:sz w:val="26"/>
          <w:szCs w:val="26"/>
        </w:rPr>
        <w:t xml:space="preserve"> граждан.</w:t>
      </w:r>
      <w:r w:rsidRPr="00465C3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368" w:rsidRPr="00465C36" w:rsidRDefault="00AD0C91" w:rsidP="0005203B">
      <w:pPr>
        <w:widowControl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5C36">
        <w:rPr>
          <w:rFonts w:ascii="Times New Roman" w:eastAsia="Calibri" w:hAnsi="Times New Roman" w:cs="Times New Roman"/>
          <w:sz w:val="26"/>
          <w:szCs w:val="26"/>
        </w:rPr>
        <w:t>Отдел оказывает государственную услугу по добровольному дактилоскопированию и осуществляет прием заявлений на выдачу справок о наличии (отсутствии) судимости. В комнате приема граждан Отдела расположен информационный стенд</w:t>
      </w:r>
      <w:r w:rsidR="00FB3368" w:rsidRPr="00465C36">
        <w:rPr>
          <w:rFonts w:ascii="Times New Roman" w:eastAsia="Calibri" w:hAnsi="Times New Roman" w:cs="Times New Roman"/>
          <w:sz w:val="26"/>
          <w:szCs w:val="26"/>
        </w:rPr>
        <w:t>,</w:t>
      </w:r>
      <w:r w:rsidRPr="00465C36">
        <w:rPr>
          <w:rFonts w:ascii="Times New Roman" w:eastAsia="Calibri" w:hAnsi="Times New Roman" w:cs="Times New Roman"/>
          <w:sz w:val="26"/>
          <w:szCs w:val="26"/>
        </w:rPr>
        <w:t xml:space="preserve"> на котором расположена информация о предоставляемых государственных услугах, график приема </w:t>
      </w:r>
      <w:r w:rsidR="00711C93" w:rsidRPr="00465C36">
        <w:rPr>
          <w:rFonts w:ascii="Times New Roman" w:eastAsia="Calibri" w:hAnsi="Times New Roman" w:cs="Times New Roman"/>
          <w:sz w:val="26"/>
          <w:szCs w:val="26"/>
        </w:rPr>
        <w:t xml:space="preserve">руководителей </w:t>
      </w:r>
      <w:r w:rsidRPr="00465C36">
        <w:rPr>
          <w:rFonts w:ascii="Times New Roman" w:eastAsia="Calibri" w:hAnsi="Times New Roman" w:cs="Times New Roman"/>
          <w:sz w:val="26"/>
          <w:szCs w:val="26"/>
        </w:rPr>
        <w:t>ОМВД, УВД, ГУ, а также телефоны доверия и электронный портал приема заявлений.</w:t>
      </w:r>
      <w:r w:rsidR="00554593" w:rsidRPr="00465C3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D0C91" w:rsidRPr="00465C36" w:rsidRDefault="00AD0C91" w:rsidP="00465C36">
      <w:pPr>
        <w:widowControl w:val="0"/>
        <w:tabs>
          <w:tab w:val="left" w:pos="5245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>Уважаемые товарищи!</w:t>
      </w:r>
    </w:p>
    <w:p w:rsidR="00AD0C91" w:rsidRPr="00465C36" w:rsidRDefault="00903A8D" w:rsidP="00465C36">
      <w:pPr>
        <w:pStyle w:val="3"/>
        <w:widowControl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>Кроме отмеченных в отчете</w:t>
      </w:r>
      <w:r w:rsidR="00AD0C91" w:rsidRPr="00465C36">
        <w:rPr>
          <w:rFonts w:ascii="Times New Roman" w:hAnsi="Times New Roman" w:cs="Times New Roman"/>
          <w:sz w:val="26"/>
          <w:szCs w:val="26"/>
        </w:rPr>
        <w:t xml:space="preserve"> направлений в нашей компетенции находится огромный круг вопросов, требующих постоянного и пристального внимания.</w:t>
      </w:r>
    </w:p>
    <w:p w:rsidR="00AD0C91" w:rsidRPr="00465C36" w:rsidRDefault="00AD0C91" w:rsidP="00465C36">
      <w:pPr>
        <w:pStyle w:val="3"/>
        <w:widowControl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 xml:space="preserve">Помимо тех </w:t>
      </w:r>
      <w:r w:rsidR="00C8445B" w:rsidRPr="00465C36">
        <w:rPr>
          <w:rFonts w:ascii="Times New Roman" w:hAnsi="Times New Roman" w:cs="Times New Roman"/>
          <w:sz w:val="26"/>
          <w:szCs w:val="26"/>
        </w:rPr>
        <w:t>вопросов</w:t>
      </w:r>
      <w:r w:rsidRPr="00465C36">
        <w:rPr>
          <w:rFonts w:ascii="Times New Roman" w:hAnsi="Times New Roman" w:cs="Times New Roman"/>
          <w:sz w:val="26"/>
          <w:szCs w:val="26"/>
        </w:rPr>
        <w:t xml:space="preserve">, которые сейчас были </w:t>
      </w:r>
      <w:r w:rsidR="00C8445B" w:rsidRPr="00465C36">
        <w:rPr>
          <w:rFonts w:ascii="Times New Roman" w:hAnsi="Times New Roman" w:cs="Times New Roman"/>
          <w:sz w:val="26"/>
          <w:szCs w:val="26"/>
        </w:rPr>
        <w:t>озвучены, мы продолжаем</w:t>
      </w:r>
      <w:r w:rsidRPr="00465C36">
        <w:rPr>
          <w:rFonts w:ascii="Times New Roman" w:hAnsi="Times New Roman" w:cs="Times New Roman"/>
          <w:sz w:val="26"/>
          <w:szCs w:val="26"/>
        </w:rPr>
        <w:t xml:space="preserve"> выполнение приоритетных задач, определенных Директивой МВД России № 1, требований приказов, решений Коллегий МВД России и Главного управления, планирующих документов.</w:t>
      </w:r>
    </w:p>
    <w:p w:rsidR="00AD0C91" w:rsidRPr="00465C36" w:rsidRDefault="00AD0C91" w:rsidP="00465C36">
      <w:pPr>
        <w:pStyle w:val="3"/>
        <w:widowControl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36">
        <w:rPr>
          <w:rFonts w:ascii="Times New Roman" w:hAnsi="Times New Roman" w:cs="Times New Roman"/>
          <w:sz w:val="26"/>
          <w:szCs w:val="26"/>
        </w:rPr>
        <w:t>А в завершении, еще раз повторю, что вся наша оперативно-служебная деятельность направлена на достижение положительного результата по главному критерию оценки – доверию граждан, базирующемуся на их спокойствии и чувстве защищенности.</w:t>
      </w:r>
    </w:p>
    <w:p w:rsidR="00AD0C91" w:rsidRPr="00465C36" w:rsidRDefault="00AD0C91" w:rsidP="00465C36">
      <w:pPr>
        <w:pStyle w:val="3"/>
        <w:widowControl w:val="0"/>
        <w:spacing w:after="0" w:line="264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C91" w:rsidRPr="00465C36" w:rsidRDefault="00AD0C91" w:rsidP="00465C36">
      <w:pPr>
        <w:pStyle w:val="3"/>
        <w:widowControl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0C91" w:rsidRPr="00465C36" w:rsidRDefault="00AD0C91" w:rsidP="00465C36">
      <w:pPr>
        <w:pStyle w:val="3"/>
        <w:widowControl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7F5D" w:rsidRPr="00465C36" w:rsidRDefault="00607F5D" w:rsidP="00465C36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sectPr w:rsidR="00607F5D" w:rsidRPr="00465C36" w:rsidSect="00465C3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C31" w:rsidRDefault="00823C31">
      <w:pPr>
        <w:spacing w:after="0" w:line="240" w:lineRule="auto"/>
      </w:pPr>
      <w:r>
        <w:separator/>
      </w:r>
    </w:p>
  </w:endnote>
  <w:endnote w:type="continuationSeparator" w:id="0">
    <w:p w:rsidR="00823C31" w:rsidRDefault="0082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C31" w:rsidRDefault="00823C31">
      <w:pPr>
        <w:spacing w:after="0" w:line="240" w:lineRule="auto"/>
      </w:pPr>
      <w:r>
        <w:separator/>
      </w:r>
    </w:p>
  </w:footnote>
  <w:footnote w:type="continuationSeparator" w:id="0">
    <w:p w:rsidR="00823C31" w:rsidRDefault="0082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93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303E4" w:rsidRPr="0005203B" w:rsidRDefault="00AC3082" w:rsidP="0005203B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5203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5203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5203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2122" w:rsidRPr="0005203B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05203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D303E4" w:rsidRDefault="00823C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A420B"/>
    <w:multiLevelType w:val="hybridMultilevel"/>
    <w:tmpl w:val="F0E05B8A"/>
    <w:lvl w:ilvl="0" w:tplc="5092547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4E"/>
    <w:rsid w:val="0000728D"/>
    <w:rsid w:val="00021B1C"/>
    <w:rsid w:val="0003084D"/>
    <w:rsid w:val="0003206B"/>
    <w:rsid w:val="000354D7"/>
    <w:rsid w:val="000375C5"/>
    <w:rsid w:val="00047683"/>
    <w:rsid w:val="0005203B"/>
    <w:rsid w:val="00060FD1"/>
    <w:rsid w:val="000636E7"/>
    <w:rsid w:val="0007354C"/>
    <w:rsid w:val="00074750"/>
    <w:rsid w:val="00075D45"/>
    <w:rsid w:val="000815A2"/>
    <w:rsid w:val="000818C2"/>
    <w:rsid w:val="00084B4C"/>
    <w:rsid w:val="000879F5"/>
    <w:rsid w:val="00093EFE"/>
    <w:rsid w:val="00097CDC"/>
    <w:rsid w:val="000A6DC3"/>
    <w:rsid w:val="000B33CD"/>
    <w:rsid w:val="000B478D"/>
    <w:rsid w:val="000B4E50"/>
    <w:rsid w:val="000C1CEC"/>
    <w:rsid w:val="000C6345"/>
    <w:rsid w:val="000D4D85"/>
    <w:rsid w:val="000D6E44"/>
    <w:rsid w:val="00105585"/>
    <w:rsid w:val="00120EF3"/>
    <w:rsid w:val="0012204B"/>
    <w:rsid w:val="00125C37"/>
    <w:rsid w:val="00132122"/>
    <w:rsid w:val="0014064A"/>
    <w:rsid w:val="0014134C"/>
    <w:rsid w:val="00143943"/>
    <w:rsid w:val="00147651"/>
    <w:rsid w:val="001544B3"/>
    <w:rsid w:val="00155F04"/>
    <w:rsid w:val="00156CE0"/>
    <w:rsid w:val="001618C8"/>
    <w:rsid w:val="00182B9A"/>
    <w:rsid w:val="0018352F"/>
    <w:rsid w:val="0018403F"/>
    <w:rsid w:val="00186A90"/>
    <w:rsid w:val="001A33FF"/>
    <w:rsid w:val="001A5A5D"/>
    <w:rsid w:val="001B4BD0"/>
    <w:rsid w:val="001B5483"/>
    <w:rsid w:val="001C2FE7"/>
    <w:rsid w:val="001D26AA"/>
    <w:rsid w:val="001D4C42"/>
    <w:rsid w:val="001D4CAC"/>
    <w:rsid w:val="001E0017"/>
    <w:rsid w:val="001E4255"/>
    <w:rsid w:val="001E47B9"/>
    <w:rsid w:val="001E4817"/>
    <w:rsid w:val="001E6241"/>
    <w:rsid w:val="00200267"/>
    <w:rsid w:val="00204804"/>
    <w:rsid w:val="002112DD"/>
    <w:rsid w:val="002121E9"/>
    <w:rsid w:val="002122D3"/>
    <w:rsid w:val="002213E8"/>
    <w:rsid w:val="002250BA"/>
    <w:rsid w:val="0023056C"/>
    <w:rsid w:val="00232C76"/>
    <w:rsid w:val="002331DD"/>
    <w:rsid w:val="00234EC9"/>
    <w:rsid w:val="00240F3D"/>
    <w:rsid w:val="00244FF3"/>
    <w:rsid w:val="002543B1"/>
    <w:rsid w:val="00262D15"/>
    <w:rsid w:val="00270993"/>
    <w:rsid w:val="00277CE9"/>
    <w:rsid w:val="00283336"/>
    <w:rsid w:val="00286364"/>
    <w:rsid w:val="00296DBB"/>
    <w:rsid w:val="002A23EF"/>
    <w:rsid w:val="002A68B1"/>
    <w:rsid w:val="002B6AF4"/>
    <w:rsid w:val="002C08B6"/>
    <w:rsid w:val="002C7EA4"/>
    <w:rsid w:val="002D2732"/>
    <w:rsid w:val="002F26F5"/>
    <w:rsid w:val="002F2F40"/>
    <w:rsid w:val="002F363D"/>
    <w:rsid w:val="002F3A31"/>
    <w:rsid w:val="00307F96"/>
    <w:rsid w:val="003100DC"/>
    <w:rsid w:val="0031028F"/>
    <w:rsid w:val="00314F71"/>
    <w:rsid w:val="00324701"/>
    <w:rsid w:val="0033012E"/>
    <w:rsid w:val="003431CF"/>
    <w:rsid w:val="00344068"/>
    <w:rsid w:val="00352720"/>
    <w:rsid w:val="0035372C"/>
    <w:rsid w:val="00360CDC"/>
    <w:rsid w:val="00370FD5"/>
    <w:rsid w:val="003762CC"/>
    <w:rsid w:val="00376409"/>
    <w:rsid w:val="00383FD3"/>
    <w:rsid w:val="00390E18"/>
    <w:rsid w:val="0039245F"/>
    <w:rsid w:val="00394F08"/>
    <w:rsid w:val="003A1428"/>
    <w:rsid w:val="003A5514"/>
    <w:rsid w:val="003A5F68"/>
    <w:rsid w:val="003A6FCC"/>
    <w:rsid w:val="003A75CA"/>
    <w:rsid w:val="003B738D"/>
    <w:rsid w:val="003B7428"/>
    <w:rsid w:val="003D668F"/>
    <w:rsid w:val="003E4353"/>
    <w:rsid w:val="003E5DC2"/>
    <w:rsid w:val="003E6032"/>
    <w:rsid w:val="003E7A17"/>
    <w:rsid w:val="003F11E2"/>
    <w:rsid w:val="003F3B3E"/>
    <w:rsid w:val="003F679F"/>
    <w:rsid w:val="00401C81"/>
    <w:rsid w:val="0040490A"/>
    <w:rsid w:val="0040712E"/>
    <w:rsid w:val="0042047E"/>
    <w:rsid w:val="0043437E"/>
    <w:rsid w:val="00435B15"/>
    <w:rsid w:val="004368B2"/>
    <w:rsid w:val="0044052A"/>
    <w:rsid w:val="004526F6"/>
    <w:rsid w:val="0045693E"/>
    <w:rsid w:val="00465C36"/>
    <w:rsid w:val="00466676"/>
    <w:rsid w:val="00470873"/>
    <w:rsid w:val="004735D8"/>
    <w:rsid w:val="004834C0"/>
    <w:rsid w:val="004875FF"/>
    <w:rsid w:val="00494B39"/>
    <w:rsid w:val="004A77DD"/>
    <w:rsid w:val="004B279F"/>
    <w:rsid w:val="004B6C5D"/>
    <w:rsid w:val="004C0582"/>
    <w:rsid w:val="004C14E0"/>
    <w:rsid w:val="004C3AFD"/>
    <w:rsid w:val="004D1D0D"/>
    <w:rsid w:val="004D441B"/>
    <w:rsid w:val="004D6FDD"/>
    <w:rsid w:val="004D7C5D"/>
    <w:rsid w:val="004E12EB"/>
    <w:rsid w:val="004E4074"/>
    <w:rsid w:val="004E538A"/>
    <w:rsid w:val="004E557D"/>
    <w:rsid w:val="004F0DF4"/>
    <w:rsid w:val="004F2983"/>
    <w:rsid w:val="00514090"/>
    <w:rsid w:val="005165AC"/>
    <w:rsid w:val="00525614"/>
    <w:rsid w:val="0053414C"/>
    <w:rsid w:val="005341AB"/>
    <w:rsid w:val="0054028B"/>
    <w:rsid w:val="00554593"/>
    <w:rsid w:val="00567E15"/>
    <w:rsid w:val="005705E5"/>
    <w:rsid w:val="00574B4E"/>
    <w:rsid w:val="005757C8"/>
    <w:rsid w:val="005768CF"/>
    <w:rsid w:val="00586438"/>
    <w:rsid w:val="005871D7"/>
    <w:rsid w:val="005917DD"/>
    <w:rsid w:val="005A654F"/>
    <w:rsid w:val="005A65F3"/>
    <w:rsid w:val="005C45CA"/>
    <w:rsid w:val="005D068C"/>
    <w:rsid w:val="005E0567"/>
    <w:rsid w:val="00603283"/>
    <w:rsid w:val="00603FBE"/>
    <w:rsid w:val="00607F5D"/>
    <w:rsid w:val="006138B9"/>
    <w:rsid w:val="00614E8E"/>
    <w:rsid w:val="006360CE"/>
    <w:rsid w:val="00642D60"/>
    <w:rsid w:val="006431B1"/>
    <w:rsid w:val="00652800"/>
    <w:rsid w:val="006615C7"/>
    <w:rsid w:val="00664070"/>
    <w:rsid w:val="00675693"/>
    <w:rsid w:val="00682FF6"/>
    <w:rsid w:val="00687E51"/>
    <w:rsid w:val="006B63F7"/>
    <w:rsid w:val="006B6FD9"/>
    <w:rsid w:val="006D4570"/>
    <w:rsid w:val="006D53D1"/>
    <w:rsid w:val="006D752B"/>
    <w:rsid w:val="006F2D8D"/>
    <w:rsid w:val="007073BE"/>
    <w:rsid w:val="00711C93"/>
    <w:rsid w:val="007275C5"/>
    <w:rsid w:val="00734B9C"/>
    <w:rsid w:val="00743D5C"/>
    <w:rsid w:val="007506A5"/>
    <w:rsid w:val="007515BE"/>
    <w:rsid w:val="00757F65"/>
    <w:rsid w:val="00766F09"/>
    <w:rsid w:val="007672AA"/>
    <w:rsid w:val="00793CC5"/>
    <w:rsid w:val="007A0A96"/>
    <w:rsid w:val="007A62BE"/>
    <w:rsid w:val="007B14DC"/>
    <w:rsid w:val="007C15BD"/>
    <w:rsid w:val="007C2DE1"/>
    <w:rsid w:val="007C344B"/>
    <w:rsid w:val="007D2E12"/>
    <w:rsid w:val="007F177A"/>
    <w:rsid w:val="007F5BCA"/>
    <w:rsid w:val="0080098D"/>
    <w:rsid w:val="00810A73"/>
    <w:rsid w:val="00812166"/>
    <w:rsid w:val="008167BD"/>
    <w:rsid w:val="00823C31"/>
    <w:rsid w:val="008321B3"/>
    <w:rsid w:val="00837BB6"/>
    <w:rsid w:val="00852B54"/>
    <w:rsid w:val="00852F87"/>
    <w:rsid w:val="00856881"/>
    <w:rsid w:val="0086224D"/>
    <w:rsid w:val="00863848"/>
    <w:rsid w:val="00867F07"/>
    <w:rsid w:val="008800A7"/>
    <w:rsid w:val="008A09C6"/>
    <w:rsid w:val="008A5F14"/>
    <w:rsid w:val="008B0F43"/>
    <w:rsid w:val="008B500C"/>
    <w:rsid w:val="008D3FCC"/>
    <w:rsid w:val="008E0C17"/>
    <w:rsid w:val="008E178F"/>
    <w:rsid w:val="008E3D46"/>
    <w:rsid w:val="008F61E2"/>
    <w:rsid w:val="008F61EC"/>
    <w:rsid w:val="00903A8D"/>
    <w:rsid w:val="00903FBA"/>
    <w:rsid w:val="00910315"/>
    <w:rsid w:val="00912419"/>
    <w:rsid w:val="00925B82"/>
    <w:rsid w:val="0093241E"/>
    <w:rsid w:val="00936432"/>
    <w:rsid w:val="00943CF3"/>
    <w:rsid w:val="00944E25"/>
    <w:rsid w:val="0095504E"/>
    <w:rsid w:val="00967F65"/>
    <w:rsid w:val="00971627"/>
    <w:rsid w:val="00971C6C"/>
    <w:rsid w:val="00972BE1"/>
    <w:rsid w:val="00973197"/>
    <w:rsid w:val="00974DB7"/>
    <w:rsid w:val="00990A5A"/>
    <w:rsid w:val="00991092"/>
    <w:rsid w:val="009937FF"/>
    <w:rsid w:val="00994B05"/>
    <w:rsid w:val="00997950"/>
    <w:rsid w:val="009A24D3"/>
    <w:rsid w:val="009A44EA"/>
    <w:rsid w:val="009B1613"/>
    <w:rsid w:val="009B1679"/>
    <w:rsid w:val="009B1DCB"/>
    <w:rsid w:val="009C167C"/>
    <w:rsid w:val="009C480C"/>
    <w:rsid w:val="009C66D4"/>
    <w:rsid w:val="009D2064"/>
    <w:rsid w:val="009E3241"/>
    <w:rsid w:val="009F1A58"/>
    <w:rsid w:val="009F3789"/>
    <w:rsid w:val="009F7D45"/>
    <w:rsid w:val="00A012D0"/>
    <w:rsid w:val="00A14082"/>
    <w:rsid w:val="00A15EDF"/>
    <w:rsid w:val="00A16308"/>
    <w:rsid w:val="00A25EB4"/>
    <w:rsid w:val="00A41DC3"/>
    <w:rsid w:val="00A52C96"/>
    <w:rsid w:val="00A55825"/>
    <w:rsid w:val="00A55BDB"/>
    <w:rsid w:val="00A62479"/>
    <w:rsid w:val="00A709E9"/>
    <w:rsid w:val="00A76144"/>
    <w:rsid w:val="00A9388D"/>
    <w:rsid w:val="00A93B43"/>
    <w:rsid w:val="00A97DDC"/>
    <w:rsid w:val="00AA0FB7"/>
    <w:rsid w:val="00AB3CB1"/>
    <w:rsid w:val="00AB4275"/>
    <w:rsid w:val="00AB77F1"/>
    <w:rsid w:val="00AC10E0"/>
    <w:rsid w:val="00AC131A"/>
    <w:rsid w:val="00AC3082"/>
    <w:rsid w:val="00AD0118"/>
    <w:rsid w:val="00AD0C91"/>
    <w:rsid w:val="00AD2E49"/>
    <w:rsid w:val="00AE35AE"/>
    <w:rsid w:val="00AF0867"/>
    <w:rsid w:val="00AF1BB3"/>
    <w:rsid w:val="00B07656"/>
    <w:rsid w:val="00B120AC"/>
    <w:rsid w:val="00B17557"/>
    <w:rsid w:val="00B23677"/>
    <w:rsid w:val="00B2585B"/>
    <w:rsid w:val="00B26F45"/>
    <w:rsid w:val="00B44068"/>
    <w:rsid w:val="00B45D9B"/>
    <w:rsid w:val="00B5118D"/>
    <w:rsid w:val="00B51EA9"/>
    <w:rsid w:val="00B55561"/>
    <w:rsid w:val="00B61C26"/>
    <w:rsid w:val="00B7417A"/>
    <w:rsid w:val="00B77C0E"/>
    <w:rsid w:val="00B91CDA"/>
    <w:rsid w:val="00B96B31"/>
    <w:rsid w:val="00B96CEF"/>
    <w:rsid w:val="00BA2D4D"/>
    <w:rsid w:val="00BB46E2"/>
    <w:rsid w:val="00BB6F83"/>
    <w:rsid w:val="00BB7E97"/>
    <w:rsid w:val="00BC22A7"/>
    <w:rsid w:val="00BD1387"/>
    <w:rsid w:val="00BE2D64"/>
    <w:rsid w:val="00C04EF0"/>
    <w:rsid w:val="00C06465"/>
    <w:rsid w:val="00C22176"/>
    <w:rsid w:val="00C26637"/>
    <w:rsid w:val="00C36B15"/>
    <w:rsid w:val="00C37C11"/>
    <w:rsid w:val="00C40445"/>
    <w:rsid w:val="00C44FA1"/>
    <w:rsid w:val="00C45B34"/>
    <w:rsid w:val="00C47501"/>
    <w:rsid w:val="00C546DD"/>
    <w:rsid w:val="00C56338"/>
    <w:rsid w:val="00C63806"/>
    <w:rsid w:val="00C76824"/>
    <w:rsid w:val="00C7733F"/>
    <w:rsid w:val="00C800CA"/>
    <w:rsid w:val="00C8445B"/>
    <w:rsid w:val="00C84A88"/>
    <w:rsid w:val="00C859F9"/>
    <w:rsid w:val="00CB036D"/>
    <w:rsid w:val="00CB250C"/>
    <w:rsid w:val="00CB604A"/>
    <w:rsid w:val="00CE274E"/>
    <w:rsid w:val="00CE55B0"/>
    <w:rsid w:val="00CF642E"/>
    <w:rsid w:val="00D06502"/>
    <w:rsid w:val="00D072D4"/>
    <w:rsid w:val="00D23AA3"/>
    <w:rsid w:val="00D3189B"/>
    <w:rsid w:val="00D344C7"/>
    <w:rsid w:val="00D36B71"/>
    <w:rsid w:val="00D41447"/>
    <w:rsid w:val="00D5378B"/>
    <w:rsid w:val="00D61008"/>
    <w:rsid w:val="00D71718"/>
    <w:rsid w:val="00D76768"/>
    <w:rsid w:val="00D90B23"/>
    <w:rsid w:val="00D97FC4"/>
    <w:rsid w:val="00DA4F8B"/>
    <w:rsid w:val="00DB0194"/>
    <w:rsid w:val="00DB03D1"/>
    <w:rsid w:val="00DB0F0D"/>
    <w:rsid w:val="00DB6193"/>
    <w:rsid w:val="00DD1796"/>
    <w:rsid w:val="00DD3C7D"/>
    <w:rsid w:val="00DD779B"/>
    <w:rsid w:val="00DE036D"/>
    <w:rsid w:val="00DE1896"/>
    <w:rsid w:val="00DF593D"/>
    <w:rsid w:val="00E038A5"/>
    <w:rsid w:val="00E041E4"/>
    <w:rsid w:val="00E17CFF"/>
    <w:rsid w:val="00E24628"/>
    <w:rsid w:val="00E2479E"/>
    <w:rsid w:val="00E248C9"/>
    <w:rsid w:val="00E355D3"/>
    <w:rsid w:val="00E510F1"/>
    <w:rsid w:val="00E515CD"/>
    <w:rsid w:val="00E57CC4"/>
    <w:rsid w:val="00E61A0D"/>
    <w:rsid w:val="00E621D4"/>
    <w:rsid w:val="00E63B27"/>
    <w:rsid w:val="00E65B11"/>
    <w:rsid w:val="00E67739"/>
    <w:rsid w:val="00E779DD"/>
    <w:rsid w:val="00E805F6"/>
    <w:rsid w:val="00E85636"/>
    <w:rsid w:val="00E901C1"/>
    <w:rsid w:val="00E901C9"/>
    <w:rsid w:val="00E92BE2"/>
    <w:rsid w:val="00E94566"/>
    <w:rsid w:val="00E946FF"/>
    <w:rsid w:val="00E9571F"/>
    <w:rsid w:val="00EA036E"/>
    <w:rsid w:val="00EB0437"/>
    <w:rsid w:val="00EB08F7"/>
    <w:rsid w:val="00EB244D"/>
    <w:rsid w:val="00EB2E8A"/>
    <w:rsid w:val="00EB6248"/>
    <w:rsid w:val="00EC285E"/>
    <w:rsid w:val="00EC6673"/>
    <w:rsid w:val="00ED5549"/>
    <w:rsid w:val="00EF2A90"/>
    <w:rsid w:val="00F00D71"/>
    <w:rsid w:val="00F02299"/>
    <w:rsid w:val="00F05D51"/>
    <w:rsid w:val="00F1593A"/>
    <w:rsid w:val="00F218FA"/>
    <w:rsid w:val="00F42E07"/>
    <w:rsid w:val="00F47366"/>
    <w:rsid w:val="00F476B2"/>
    <w:rsid w:val="00F537A0"/>
    <w:rsid w:val="00F55255"/>
    <w:rsid w:val="00F56E49"/>
    <w:rsid w:val="00F643DA"/>
    <w:rsid w:val="00F716B9"/>
    <w:rsid w:val="00F97426"/>
    <w:rsid w:val="00FA2761"/>
    <w:rsid w:val="00FA30D2"/>
    <w:rsid w:val="00FA7B46"/>
    <w:rsid w:val="00FB3368"/>
    <w:rsid w:val="00FB3606"/>
    <w:rsid w:val="00FB77CC"/>
    <w:rsid w:val="00FC6CA3"/>
    <w:rsid w:val="00FD0DED"/>
    <w:rsid w:val="00FD1FD1"/>
    <w:rsid w:val="00FD47DA"/>
    <w:rsid w:val="00FE09CD"/>
    <w:rsid w:val="00FF37C6"/>
    <w:rsid w:val="00FF6060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C09B"/>
  <w15:chartTrackingRefBased/>
  <w15:docId w15:val="{9CCFBFA2-86B8-4CC7-B581-F97099DA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C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C91"/>
  </w:style>
  <w:style w:type="paragraph" w:customStyle="1" w:styleId="2">
    <w:name w:val="Обычный2"/>
    <w:rsid w:val="00AD0C9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AD0C9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 Indent"/>
    <w:basedOn w:val="a"/>
    <w:link w:val="a6"/>
    <w:rsid w:val="00AD0C91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D0C9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D0C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D0C91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43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6F2D8D"/>
    <w:pPr>
      <w:ind w:left="720"/>
    </w:pPr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05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203B"/>
  </w:style>
  <w:style w:type="paragraph" w:customStyle="1" w:styleId="1CharChar">
    <w:name w:val="1 Знак Char Знак Char Знак"/>
    <w:basedOn w:val="a"/>
    <w:rsid w:val="00AB4275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70D18-82CE-4334-B5F5-EB45472E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SVAO</dc:creator>
  <cp:keywords/>
  <dc:description/>
  <cp:lastModifiedBy>админ Алтуфьево</cp:lastModifiedBy>
  <cp:revision>13</cp:revision>
  <cp:lastPrinted>2020-01-21T06:48:00Z</cp:lastPrinted>
  <dcterms:created xsi:type="dcterms:W3CDTF">2020-01-14T07:56:00Z</dcterms:created>
  <dcterms:modified xsi:type="dcterms:W3CDTF">2020-01-31T11:49:00Z</dcterms:modified>
</cp:coreProperties>
</file>