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D0" w:rsidRPr="009E2370" w:rsidRDefault="00427ED0" w:rsidP="00427ED0">
      <w:pPr>
        <w:jc w:val="center"/>
        <w:rPr>
          <w:rFonts w:eastAsia="Arial Unicode MS"/>
          <w:b/>
          <w:color w:val="auto"/>
          <w:sz w:val="30"/>
          <w:szCs w:val="30"/>
        </w:rPr>
      </w:pPr>
      <w:bookmarkStart w:id="0" w:name="_GoBack"/>
      <w:r w:rsidRPr="009E2370">
        <w:rPr>
          <w:rFonts w:eastAsia="Arial Unicode MS"/>
          <w:b/>
          <w:color w:val="auto"/>
          <w:sz w:val="30"/>
          <w:szCs w:val="30"/>
        </w:rPr>
        <w:t>СОВЕТ ДЕПУТАТОВ</w:t>
      </w:r>
    </w:p>
    <w:p w:rsidR="00427ED0" w:rsidRPr="009E2370" w:rsidRDefault="00427ED0" w:rsidP="00427ED0">
      <w:pPr>
        <w:jc w:val="center"/>
        <w:rPr>
          <w:rFonts w:eastAsia="Arial Unicode MS"/>
          <w:b/>
          <w:color w:val="auto"/>
          <w:sz w:val="30"/>
          <w:szCs w:val="30"/>
        </w:rPr>
      </w:pPr>
      <w:r w:rsidRPr="009E2370">
        <w:rPr>
          <w:rFonts w:eastAsia="Arial Unicode MS"/>
          <w:b/>
          <w:color w:val="auto"/>
          <w:sz w:val="30"/>
          <w:szCs w:val="30"/>
        </w:rPr>
        <w:t>МУНИЦИПАЛЬНОГО ОКРУГА АЛТУФЬЕВСКИЙ</w:t>
      </w:r>
    </w:p>
    <w:p w:rsidR="00427ED0" w:rsidRPr="009E2370" w:rsidRDefault="00427ED0" w:rsidP="00427ED0">
      <w:pPr>
        <w:jc w:val="center"/>
        <w:rPr>
          <w:rFonts w:eastAsia="Arial Unicode MS"/>
          <w:b/>
          <w:color w:val="auto"/>
          <w:sz w:val="30"/>
          <w:szCs w:val="30"/>
        </w:rPr>
      </w:pPr>
    </w:p>
    <w:p w:rsidR="00427ED0" w:rsidRPr="009E2370" w:rsidRDefault="00427ED0" w:rsidP="00427ED0">
      <w:pPr>
        <w:jc w:val="center"/>
        <w:rPr>
          <w:b/>
          <w:color w:val="auto"/>
        </w:rPr>
      </w:pPr>
      <w:r w:rsidRPr="009E2370">
        <w:rPr>
          <w:rFonts w:eastAsia="Arial Unicode MS"/>
          <w:b/>
          <w:color w:val="auto"/>
          <w:sz w:val="38"/>
          <w:szCs w:val="38"/>
        </w:rPr>
        <w:t>РЕШЕНИЕ</w:t>
      </w:r>
      <w:r w:rsidRPr="009E2370">
        <w:rPr>
          <w:b/>
          <w:color w:val="auto"/>
        </w:rPr>
        <w:t xml:space="preserve"> </w:t>
      </w:r>
    </w:p>
    <w:p w:rsidR="00427ED0" w:rsidRPr="009E2370" w:rsidRDefault="00427ED0" w:rsidP="00427ED0">
      <w:pPr>
        <w:jc w:val="center"/>
        <w:rPr>
          <w:b/>
          <w:bCs/>
          <w:color w:val="auto"/>
          <w:sz w:val="40"/>
          <w:szCs w:val="40"/>
        </w:rPr>
      </w:pPr>
    </w:p>
    <w:p w:rsidR="00427ED0" w:rsidRPr="009E2370" w:rsidRDefault="00427ED0" w:rsidP="00427ED0">
      <w:pPr>
        <w:rPr>
          <w:b/>
          <w:color w:val="auto"/>
        </w:rPr>
      </w:pPr>
    </w:p>
    <w:p w:rsidR="00427ED0" w:rsidRPr="009E2370" w:rsidRDefault="00427ED0" w:rsidP="00427ED0">
      <w:pPr>
        <w:ind w:firstLine="0"/>
        <w:rPr>
          <w:b/>
          <w:color w:val="auto"/>
          <w:szCs w:val="28"/>
        </w:rPr>
      </w:pPr>
      <w:bookmarkStart w:id="1" w:name="_Hlk175060800"/>
      <w:r w:rsidRPr="009E2370">
        <w:rPr>
          <w:b/>
          <w:color w:val="auto"/>
          <w:szCs w:val="28"/>
        </w:rPr>
        <w:t>29.08.2024</w:t>
      </w:r>
      <w:proofErr w:type="gramStart"/>
      <w:r w:rsidRPr="009E2370">
        <w:rPr>
          <w:b/>
          <w:color w:val="auto"/>
          <w:szCs w:val="28"/>
        </w:rPr>
        <w:tab/>
        <w:t xml:space="preserve">  </w:t>
      </w:r>
      <w:r w:rsidRPr="009E2370">
        <w:rPr>
          <w:b/>
          <w:color w:val="auto"/>
          <w:szCs w:val="28"/>
        </w:rPr>
        <w:tab/>
      </w:r>
      <w:proofErr w:type="gramEnd"/>
      <w:r w:rsidRPr="009E2370">
        <w:rPr>
          <w:b/>
          <w:color w:val="auto"/>
          <w:szCs w:val="28"/>
        </w:rPr>
        <w:t>№ 30/</w:t>
      </w:r>
      <w:r w:rsidR="000977ED" w:rsidRPr="009E2370">
        <w:rPr>
          <w:b/>
          <w:color w:val="auto"/>
          <w:szCs w:val="28"/>
        </w:rPr>
        <w:t>3</w:t>
      </w:r>
    </w:p>
    <w:bookmarkEnd w:id="1"/>
    <w:bookmarkEnd w:id="0"/>
    <w:p w:rsidR="00284299" w:rsidRDefault="00D84178">
      <w:pPr>
        <w:spacing w:after="28" w:line="259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</w:p>
    <w:p w:rsidR="00C762D5" w:rsidRPr="000C180A" w:rsidRDefault="00C762D5">
      <w:pPr>
        <w:spacing w:after="28" w:line="259" w:lineRule="auto"/>
        <w:ind w:right="0" w:firstLine="0"/>
        <w:jc w:val="left"/>
        <w:rPr>
          <w:sz w:val="26"/>
          <w:szCs w:val="26"/>
        </w:rPr>
      </w:pPr>
    </w:p>
    <w:p w:rsidR="00284299" w:rsidRPr="000C180A" w:rsidRDefault="00D84178" w:rsidP="00ED32AC">
      <w:pPr>
        <w:spacing w:after="0" w:line="240" w:lineRule="auto"/>
        <w:ind w:left="-5" w:right="4307" w:firstLine="0"/>
        <w:rPr>
          <w:b/>
          <w:bCs/>
          <w:sz w:val="26"/>
          <w:szCs w:val="26"/>
        </w:rPr>
      </w:pPr>
      <w:r w:rsidRPr="000C180A">
        <w:rPr>
          <w:b/>
          <w:sz w:val="26"/>
          <w:szCs w:val="26"/>
        </w:rPr>
        <w:t xml:space="preserve">О Порядке изготовления, хранения и уничтожения герба и флага муниципального округа </w:t>
      </w:r>
      <w:r w:rsidR="00427ED0" w:rsidRPr="000C180A">
        <w:rPr>
          <w:b/>
          <w:sz w:val="26"/>
          <w:szCs w:val="26"/>
        </w:rPr>
        <w:t>Алтуфьевский</w:t>
      </w:r>
      <w:r w:rsidR="000C180A" w:rsidRPr="000C180A">
        <w:rPr>
          <w:sz w:val="26"/>
          <w:szCs w:val="26"/>
        </w:rPr>
        <w:t xml:space="preserve"> </w:t>
      </w:r>
      <w:r w:rsidR="000C180A" w:rsidRPr="000C180A">
        <w:rPr>
          <w:b/>
          <w:bCs/>
          <w:sz w:val="26"/>
          <w:szCs w:val="26"/>
        </w:rPr>
        <w:t>в городе Москве</w:t>
      </w:r>
      <w:r w:rsidRPr="000C180A">
        <w:rPr>
          <w:b/>
          <w:sz w:val="26"/>
          <w:szCs w:val="26"/>
        </w:rPr>
        <w:t xml:space="preserve">, бланков, печатей и иных носителей изображения герба и флага муниципального округа </w:t>
      </w:r>
      <w:r w:rsidR="00427ED0" w:rsidRPr="000C180A">
        <w:rPr>
          <w:b/>
          <w:sz w:val="26"/>
          <w:szCs w:val="26"/>
        </w:rPr>
        <w:t>Алтуфьевский</w:t>
      </w:r>
      <w:r w:rsidR="00301C09" w:rsidRPr="000C180A">
        <w:rPr>
          <w:b/>
          <w:sz w:val="26"/>
          <w:szCs w:val="26"/>
        </w:rPr>
        <w:t xml:space="preserve"> </w:t>
      </w:r>
      <w:r w:rsidR="00301C09" w:rsidRPr="000C180A">
        <w:rPr>
          <w:b/>
          <w:bCs/>
          <w:sz w:val="26"/>
          <w:szCs w:val="26"/>
        </w:rPr>
        <w:t>в городе Москве</w:t>
      </w:r>
      <w:r w:rsidRPr="000C180A">
        <w:rPr>
          <w:b/>
          <w:bCs/>
          <w:sz w:val="26"/>
          <w:szCs w:val="26"/>
        </w:rPr>
        <w:t xml:space="preserve">  </w:t>
      </w:r>
    </w:p>
    <w:p w:rsidR="00284299" w:rsidRPr="000C180A" w:rsidRDefault="00D84178" w:rsidP="00427ED0">
      <w:pPr>
        <w:spacing w:after="0" w:line="240" w:lineRule="auto"/>
        <w:ind w:left="-5" w:right="0" w:firstLine="714"/>
        <w:jc w:val="left"/>
        <w:rPr>
          <w:sz w:val="26"/>
          <w:szCs w:val="26"/>
        </w:rPr>
      </w:pPr>
      <w:r w:rsidRPr="000C180A">
        <w:rPr>
          <w:sz w:val="26"/>
          <w:szCs w:val="26"/>
        </w:rPr>
        <w:t xml:space="preserve"> </w:t>
      </w:r>
    </w:p>
    <w:p w:rsidR="002C2A8F" w:rsidRPr="00301C09" w:rsidRDefault="002C2A8F" w:rsidP="00427ED0">
      <w:pPr>
        <w:spacing w:after="0" w:line="240" w:lineRule="auto"/>
        <w:ind w:left="-5" w:right="0" w:firstLine="714"/>
        <w:jc w:val="left"/>
        <w:rPr>
          <w:sz w:val="26"/>
          <w:szCs w:val="26"/>
        </w:rPr>
      </w:pPr>
    </w:p>
    <w:p w:rsidR="00C762D5" w:rsidRPr="00301C09" w:rsidRDefault="00C762D5" w:rsidP="00427ED0">
      <w:pPr>
        <w:spacing w:after="0" w:line="240" w:lineRule="auto"/>
        <w:ind w:left="-5" w:right="0" w:firstLine="714"/>
        <w:jc w:val="left"/>
        <w:rPr>
          <w:sz w:val="26"/>
          <w:szCs w:val="26"/>
        </w:rPr>
      </w:pPr>
    </w:p>
    <w:p w:rsidR="00284299" w:rsidRPr="00301C09" w:rsidRDefault="00D84178" w:rsidP="00427ED0">
      <w:pPr>
        <w:spacing w:after="0" w:line="240" w:lineRule="auto"/>
        <w:ind w:left="-5" w:right="50" w:firstLine="714"/>
        <w:rPr>
          <w:sz w:val="26"/>
          <w:szCs w:val="26"/>
        </w:rPr>
      </w:pPr>
      <w:r w:rsidRPr="00301C09">
        <w:rPr>
          <w:sz w:val="26"/>
          <w:szCs w:val="26"/>
        </w:rPr>
        <w:t xml:space="preserve">В соответствии с Законом города Москвы от 11 июня 2003 года № 40 «О государственной и муниципальной символике в городе Москве», Уставом муниципального округа </w:t>
      </w:r>
      <w:r w:rsidR="000977ED" w:rsidRPr="00301C09">
        <w:rPr>
          <w:sz w:val="26"/>
          <w:szCs w:val="26"/>
        </w:rPr>
        <w:t>Алтуфьевский</w:t>
      </w:r>
      <w:r w:rsidRPr="00301C09">
        <w:rPr>
          <w:sz w:val="26"/>
          <w:szCs w:val="26"/>
        </w:rPr>
        <w:t xml:space="preserve">, решением Совета депутатов муниципального округа </w:t>
      </w:r>
      <w:r w:rsidR="000977ED" w:rsidRPr="00301C09">
        <w:rPr>
          <w:sz w:val="26"/>
          <w:szCs w:val="26"/>
        </w:rPr>
        <w:t>Алтуфьевский</w:t>
      </w:r>
      <w:r w:rsidRPr="00301C09">
        <w:rPr>
          <w:sz w:val="26"/>
          <w:szCs w:val="26"/>
        </w:rPr>
        <w:t xml:space="preserve"> от </w:t>
      </w:r>
      <w:r w:rsidR="000977ED" w:rsidRPr="00301C09">
        <w:rPr>
          <w:sz w:val="26"/>
          <w:szCs w:val="26"/>
        </w:rPr>
        <w:t xml:space="preserve">29.08.2024 </w:t>
      </w:r>
      <w:r w:rsidRPr="00301C09">
        <w:rPr>
          <w:sz w:val="26"/>
          <w:szCs w:val="26"/>
        </w:rPr>
        <w:t xml:space="preserve">года № </w:t>
      </w:r>
      <w:r w:rsidR="000977ED" w:rsidRPr="00301C09">
        <w:rPr>
          <w:sz w:val="26"/>
          <w:szCs w:val="26"/>
        </w:rPr>
        <w:t>30/2</w:t>
      </w:r>
      <w:r w:rsidRPr="00301C09">
        <w:rPr>
          <w:sz w:val="26"/>
          <w:szCs w:val="26"/>
        </w:rPr>
        <w:t xml:space="preserve"> «Об официальных символах (гербе и флаге) муниципального округа </w:t>
      </w:r>
      <w:r w:rsidR="00CF6BA2" w:rsidRPr="00301C09">
        <w:rPr>
          <w:sz w:val="26"/>
          <w:szCs w:val="26"/>
        </w:rPr>
        <w:t>Алтуфьевский</w:t>
      </w:r>
      <w:r w:rsidRPr="00301C09">
        <w:rPr>
          <w:sz w:val="26"/>
          <w:szCs w:val="26"/>
        </w:rPr>
        <w:t xml:space="preserve"> в городе Москве» </w:t>
      </w:r>
      <w:r w:rsidRPr="00301C09">
        <w:rPr>
          <w:bCs/>
          <w:sz w:val="26"/>
          <w:szCs w:val="26"/>
        </w:rPr>
        <w:t xml:space="preserve">Совет депутатов муниципального округа </w:t>
      </w:r>
      <w:r w:rsidR="00CF6BA2" w:rsidRPr="00301C09">
        <w:rPr>
          <w:bCs/>
          <w:sz w:val="26"/>
          <w:szCs w:val="26"/>
        </w:rPr>
        <w:t>Алтуфьевский</w:t>
      </w:r>
      <w:r w:rsidRPr="00301C09">
        <w:rPr>
          <w:bCs/>
          <w:sz w:val="26"/>
          <w:szCs w:val="26"/>
        </w:rPr>
        <w:t xml:space="preserve"> </w:t>
      </w:r>
      <w:r w:rsidRPr="00301C09">
        <w:rPr>
          <w:b/>
          <w:sz w:val="26"/>
          <w:szCs w:val="26"/>
        </w:rPr>
        <w:t>решил:</w:t>
      </w:r>
      <w:r w:rsidRPr="00301C09">
        <w:rPr>
          <w:sz w:val="26"/>
          <w:szCs w:val="26"/>
        </w:rPr>
        <w:t xml:space="preserve"> </w:t>
      </w:r>
    </w:p>
    <w:p w:rsidR="00CF6BA2" w:rsidRPr="00301C09" w:rsidRDefault="00301C09" w:rsidP="00301C09">
      <w:pPr>
        <w:spacing w:after="0" w:line="240" w:lineRule="auto"/>
        <w:ind w:left="-5" w:right="55" w:firstLine="713"/>
        <w:rPr>
          <w:sz w:val="26"/>
          <w:szCs w:val="26"/>
        </w:rPr>
      </w:pPr>
      <w:bookmarkStart w:id="2" w:name="_Hlk175236111"/>
      <w:r w:rsidRPr="00301C09">
        <w:rPr>
          <w:sz w:val="26"/>
          <w:szCs w:val="26"/>
        </w:rPr>
        <w:t>1. </w:t>
      </w:r>
      <w:r w:rsidR="00D84178" w:rsidRPr="00301C09">
        <w:rPr>
          <w:sz w:val="26"/>
          <w:szCs w:val="26"/>
        </w:rPr>
        <w:t xml:space="preserve">Утвердить Порядок изготовления, хранения и уничтожения герба и флага муниципального округа </w:t>
      </w:r>
      <w:r w:rsidR="00CF6BA2" w:rsidRPr="00301C09">
        <w:rPr>
          <w:sz w:val="26"/>
          <w:szCs w:val="26"/>
        </w:rPr>
        <w:t>Алтуфьевский</w:t>
      </w:r>
      <w:r w:rsidRPr="00301C09">
        <w:rPr>
          <w:sz w:val="26"/>
          <w:szCs w:val="26"/>
        </w:rPr>
        <w:t xml:space="preserve"> в городе Москве</w:t>
      </w:r>
      <w:r w:rsidR="00D84178" w:rsidRPr="00301C09">
        <w:rPr>
          <w:sz w:val="26"/>
          <w:szCs w:val="26"/>
        </w:rPr>
        <w:t xml:space="preserve">, бланков, печатей и иных носителей изображения герба и флага муниципального округа </w:t>
      </w:r>
      <w:r w:rsidR="00CF6BA2" w:rsidRPr="00301C09">
        <w:rPr>
          <w:sz w:val="26"/>
          <w:szCs w:val="26"/>
        </w:rPr>
        <w:t>Алтуфьевский</w:t>
      </w:r>
      <w:r w:rsidR="00A4013A" w:rsidRPr="00A4013A">
        <w:rPr>
          <w:sz w:val="26"/>
          <w:szCs w:val="26"/>
        </w:rPr>
        <w:t xml:space="preserve"> </w:t>
      </w:r>
      <w:r w:rsidR="00A4013A" w:rsidRPr="00301C09">
        <w:rPr>
          <w:sz w:val="26"/>
          <w:szCs w:val="26"/>
        </w:rPr>
        <w:t>в городе Москве</w:t>
      </w:r>
      <w:r w:rsidR="00D84178" w:rsidRPr="00301C09">
        <w:rPr>
          <w:sz w:val="26"/>
          <w:szCs w:val="26"/>
        </w:rPr>
        <w:t xml:space="preserve"> (приложение). </w:t>
      </w:r>
    </w:p>
    <w:p w:rsidR="00E25C9A" w:rsidRPr="007D4223" w:rsidRDefault="00E25C9A" w:rsidP="00E25C9A">
      <w:pPr>
        <w:pStyle w:val="a7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73DDE">
        <w:rPr>
          <w:sz w:val="26"/>
          <w:szCs w:val="26"/>
        </w:rPr>
        <w:t>. Опубликовать настоящее решение в бюллетене "Московский муниципальный вестник" и разместить на официальном сайте муниципального округа Алтуфьевский</w:t>
      </w:r>
      <w:r>
        <w:rPr>
          <w:sz w:val="26"/>
          <w:szCs w:val="26"/>
        </w:rPr>
        <w:t xml:space="preserve"> </w:t>
      </w:r>
      <w:hyperlink r:id="rId7" w:history="1">
        <w:r w:rsidRPr="007D4223">
          <w:rPr>
            <w:rStyle w:val="a6"/>
            <w:sz w:val="26"/>
            <w:szCs w:val="26"/>
            <w:lang w:val="en-US"/>
          </w:rPr>
          <w:t>www</w:t>
        </w:r>
        <w:r w:rsidRPr="007D4223">
          <w:rPr>
            <w:rStyle w:val="a6"/>
            <w:sz w:val="26"/>
            <w:szCs w:val="26"/>
          </w:rPr>
          <w:t>.</w:t>
        </w:r>
        <w:proofErr w:type="spellStart"/>
        <w:r w:rsidRPr="007D4223">
          <w:rPr>
            <w:rStyle w:val="a6"/>
            <w:sz w:val="26"/>
            <w:szCs w:val="26"/>
            <w:lang w:val="en-US"/>
          </w:rPr>
          <w:t>altufmun</w:t>
        </w:r>
        <w:proofErr w:type="spellEnd"/>
        <w:r w:rsidRPr="007D4223">
          <w:rPr>
            <w:rStyle w:val="a6"/>
            <w:sz w:val="26"/>
            <w:szCs w:val="26"/>
          </w:rPr>
          <w:t>.</w:t>
        </w:r>
        <w:proofErr w:type="spellStart"/>
        <w:r w:rsidRPr="007D422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7D4223">
        <w:rPr>
          <w:sz w:val="26"/>
          <w:szCs w:val="26"/>
        </w:rPr>
        <w:t>.</w:t>
      </w:r>
    </w:p>
    <w:p w:rsidR="00284299" w:rsidRPr="00301C09" w:rsidRDefault="006E0D12" w:rsidP="006E0D12">
      <w:pPr>
        <w:pStyle w:val="a5"/>
        <w:tabs>
          <w:tab w:val="left" w:pos="1134"/>
        </w:tabs>
        <w:spacing w:after="0" w:line="240" w:lineRule="auto"/>
        <w:ind w:left="0" w:right="50" w:firstLine="709"/>
        <w:rPr>
          <w:sz w:val="26"/>
          <w:szCs w:val="26"/>
        </w:rPr>
      </w:pPr>
      <w:r>
        <w:rPr>
          <w:sz w:val="26"/>
          <w:szCs w:val="26"/>
        </w:rPr>
        <w:t>3. </w:t>
      </w:r>
      <w:r w:rsidR="00D84178" w:rsidRPr="00301C09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r w:rsidR="00CF6BA2" w:rsidRPr="00301C09">
        <w:rPr>
          <w:sz w:val="26"/>
          <w:szCs w:val="26"/>
        </w:rPr>
        <w:t xml:space="preserve">Алтуфьевский </w:t>
      </w:r>
      <w:proofErr w:type="spellStart"/>
      <w:r w:rsidR="00D84178" w:rsidRPr="00301C09">
        <w:rPr>
          <w:sz w:val="26"/>
          <w:szCs w:val="26"/>
        </w:rPr>
        <w:t>Ш</w:t>
      </w:r>
      <w:r w:rsidR="00CF6BA2" w:rsidRPr="00301C09">
        <w:rPr>
          <w:sz w:val="26"/>
          <w:szCs w:val="26"/>
        </w:rPr>
        <w:t>уршикова</w:t>
      </w:r>
      <w:proofErr w:type="spellEnd"/>
      <w:r w:rsidR="00CF6BA2" w:rsidRPr="00301C09">
        <w:rPr>
          <w:sz w:val="26"/>
          <w:szCs w:val="26"/>
        </w:rPr>
        <w:t xml:space="preserve"> В.В.</w:t>
      </w:r>
      <w:r w:rsidR="00D84178" w:rsidRPr="00301C09">
        <w:rPr>
          <w:sz w:val="26"/>
          <w:szCs w:val="26"/>
        </w:rPr>
        <w:t xml:space="preserve"> </w:t>
      </w:r>
    </w:p>
    <w:bookmarkEnd w:id="2"/>
    <w:p w:rsidR="00284299" w:rsidRPr="00301C09" w:rsidRDefault="00D84178" w:rsidP="00427ED0">
      <w:pPr>
        <w:spacing w:after="0" w:line="240" w:lineRule="auto"/>
        <w:ind w:left="-5" w:right="0" w:firstLine="714"/>
        <w:jc w:val="left"/>
        <w:rPr>
          <w:sz w:val="26"/>
          <w:szCs w:val="26"/>
        </w:rPr>
      </w:pPr>
      <w:r w:rsidRPr="00301C09">
        <w:rPr>
          <w:b/>
          <w:sz w:val="26"/>
          <w:szCs w:val="26"/>
        </w:rPr>
        <w:t xml:space="preserve"> </w:t>
      </w:r>
    </w:p>
    <w:p w:rsidR="00284299" w:rsidRPr="00301C09" w:rsidRDefault="00D84178" w:rsidP="00427ED0">
      <w:pPr>
        <w:spacing w:after="0" w:line="240" w:lineRule="auto"/>
        <w:ind w:left="-5" w:right="0" w:firstLine="714"/>
        <w:jc w:val="left"/>
        <w:rPr>
          <w:sz w:val="26"/>
          <w:szCs w:val="26"/>
        </w:rPr>
      </w:pPr>
      <w:r w:rsidRPr="00301C09">
        <w:rPr>
          <w:b/>
          <w:sz w:val="26"/>
          <w:szCs w:val="26"/>
        </w:rPr>
        <w:t xml:space="preserve"> </w:t>
      </w:r>
    </w:p>
    <w:p w:rsidR="00284299" w:rsidRPr="00301C09" w:rsidRDefault="00D84178" w:rsidP="00CF6BA2">
      <w:pPr>
        <w:spacing w:after="0" w:line="240" w:lineRule="auto"/>
        <w:ind w:right="0" w:firstLine="0"/>
        <w:rPr>
          <w:sz w:val="26"/>
          <w:szCs w:val="26"/>
        </w:rPr>
      </w:pPr>
      <w:r w:rsidRPr="00301C09">
        <w:rPr>
          <w:b/>
          <w:sz w:val="26"/>
          <w:szCs w:val="26"/>
        </w:rPr>
        <w:t xml:space="preserve">Глава муниципального округа  </w:t>
      </w:r>
    </w:p>
    <w:p w:rsidR="00284299" w:rsidRPr="00301C09" w:rsidRDefault="00CF6BA2" w:rsidP="00CF6BA2">
      <w:pPr>
        <w:spacing w:after="0" w:line="240" w:lineRule="auto"/>
        <w:ind w:right="0" w:firstLine="0"/>
        <w:rPr>
          <w:sz w:val="26"/>
          <w:szCs w:val="26"/>
        </w:rPr>
      </w:pPr>
      <w:r w:rsidRPr="00301C09">
        <w:rPr>
          <w:b/>
          <w:bCs/>
          <w:sz w:val="26"/>
          <w:szCs w:val="26"/>
        </w:rPr>
        <w:t>Алтуфьевский</w:t>
      </w:r>
      <w:r w:rsidRPr="00301C09">
        <w:rPr>
          <w:b/>
          <w:sz w:val="26"/>
          <w:szCs w:val="26"/>
        </w:rPr>
        <w:tab/>
      </w:r>
      <w:r w:rsidRPr="00301C09">
        <w:rPr>
          <w:b/>
          <w:sz w:val="26"/>
          <w:szCs w:val="26"/>
        </w:rPr>
        <w:tab/>
      </w:r>
      <w:r w:rsidRPr="00301C09">
        <w:rPr>
          <w:b/>
          <w:sz w:val="26"/>
          <w:szCs w:val="26"/>
        </w:rPr>
        <w:tab/>
      </w:r>
      <w:r w:rsidRPr="00301C09">
        <w:rPr>
          <w:b/>
          <w:sz w:val="26"/>
          <w:szCs w:val="26"/>
        </w:rPr>
        <w:tab/>
      </w:r>
      <w:r w:rsidRPr="00301C09">
        <w:rPr>
          <w:b/>
          <w:sz w:val="26"/>
          <w:szCs w:val="26"/>
        </w:rPr>
        <w:tab/>
      </w:r>
      <w:r w:rsidRPr="00301C09">
        <w:rPr>
          <w:b/>
          <w:sz w:val="26"/>
          <w:szCs w:val="26"/>
        </w:rPr>
        <w:tab/>
      </w:r>
      <w:r w:rsidRPr="00301C09">
        <w:rPr>
          <w:b/>
          <w:sz w:val="26"/>
          <w:szCs w:val="26"/>
        </w:rPr>
        <w:tab/>
      </w:r>
      <w:r w:rsidRPr="00301C09">
        <w:rPr>
          <w:b/>
          <w:sz w:val="26"/>
          <w:szCs w:val="26"/>
        </w:rPr>
        <w:tab/>
      </w:r>
      <w:r w:rsidR="000B153D">
        <w:rPr>
          <w:b/>
          <w:sz w:val="26"/>
          <w:szCs w:val="26"/>
        </w:rPr>
        <w:t xml:space="preserve">     </w:t>
      </w:r>
      <w:r w:rsidRPr="00301C09">
        <w:rPr>
          <w:b/>
          <w:sz w:val="26"/>
          <w:szCs w:val="26"/>
        </w:rPr>
        <w:t>В.В. Шуршиков</w:t>
      </w:r>
      <w:r w:rsidR="00D84178" w:rsidRPr="00301C09">
        <w:rPr>
          <w:b/>
          <w:sz w:val="26"/>
          <w:szCs w:val="26"/>
        </w:rPr>
        <w:t xml:space="preserve"> </w:t>
      </w:r>
    </w:p>
    <w:p w:rsidR="00284299" w:rsidRPr="00427ED0" w:rsidRDefault="00D84178" w:rsidP="00427ED0">
      <w:pPr>
        <w:spacing w:after="0" w:line="240" w:lineRule="auto"/>
        <w:ind w:left="-5" w:right="0" w:firstLine="714"/>
        <w:jc w:val="left"/>
        <w:rPr>
          <w:sz w:val="26"/>
          <w:szCs w:val="26"/>
        </w:rPr>
      </w:pPr>
      <w:r w:rsidRPr="00427ED0">
        <w:rPr>
          <w:sz w:val="26"/>
          <w:szCs w:val="26"/>
        </w:rPr>
        <w:t xml:space="preserve"> </w:t>
      </w:r>
    </w:p>
    <w:p w:rsidR="00284299" w:rsidRPr="00427ED0" w:rsidRDefault="00D84178" w:rsidP="00427ED0">
      <w:pPr>
        <w:spacing w:after="0" w:line="240" w:lineRule="auto"/>
        <w:ind w:left="-5" w:right="0" w:firstLine="714"/>
        <w:jc w:val="left"/>
        <w:rPr>
          <w:sz w:val="26"/>
          <w:szCs w:val="26"/>
        </w:rPr>
      </w:pPr>
      <w:r w:rsidRPr="00427ED0">
        <w:rPr>
          <w:rFonts w:ascii="Arial" w:eastAsia="Arial" w:hAnsi="Arial" w:cs="Arial"/>
          <w:sz w:val="26"/>
          <w:szCs w:val="26"/>
        </w:rPr>
        <w:t xml:space="preserve"> </w:t>
      </w:r>
    </w:p>
    <w:p w:rsidR="00CF6BA2" w:rsidRDefault="00CF6BA2">
      <w:pPr>
        <w:spacing w:after="160" w:line="259" w:lineRule="auto"/>
        <w:ind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F6BA2" w:rsidRDefault="00D84178" w:rsidP="00CF6BA2">
      <w:pPr>
        <w:tabs>
          <w:tab w:val="left" w:pos="5670"/>
        </w:tabs>
        <w:spacing w:after="120" w:line="240" w:lineRule="auto"/>
        <w:ind w:left="5529" w:right="55" w:firstLine="0"/>
        <w:jc w:val="left"/>
        <w:rPr>
          <w:sz w:val="24"/>
          <w:szCs w:val="24"/>
        </w:rPr>
      </w:pPr>
      <w:r w:rsidRPr="00CF6BA2">
        <w:rPr>
          <w:sz w:val="24"/>
          <w:szCs w:val="24"/>
        </w:rPr>
        <w:lastRenderedPageBreak/>
        <w:t xml:space="preserve">Приложение  </w:t>
      </w:r>
    </w:p>
    <w:p w:rsidR="00CF6BA2" w:rsidRDefault="00D84178" w:rsidP="00CF6BA2">
      <w:pPr>
        <w:tabs>
          <w:tab w:val="left" w:pos="5670"/>
        </w:tabs>
        <w:spacing w:after="120" w:line="240" w:lineRule="auto"/>
        <w:ind w:left="5529" w:right="55" w:firstLine="0"/>
        <w:jc w:val="left"/>
        <w:rPr>
          <w:sz w:val="24"/>
          <w:szCs w:val="24"/>
        </w:rPr>
      </w:pPr>
      <w:r w:rsidRPr="00CF6BA2">
        <w:rPr>
          <w:sz w:val="24"/>
          <w:szCs w:val="24"/>
        </w:rPr>
        <w:t>к решению Совета депутатов муниципального округа</w:t>
      </w:r>
      <w:r w:rsidR="00CF6BA2">
        <w:rPr>
          <w:sz w:val="24"/>
          <w:szCs w:val="24"/>
        </w:rPr>
        <w:t xml:space="preserve"> </w:t>
      </w:r>
      <w:r w:rsidR="00CF6BA2" w:rsidRPr="00CF6BA2">
        <w:rPr>
          <w:sz w:val="24"/>
          <w:szCs w:val="24"/>
        </w:rPr>
        <w:t>Алтуфьевский</w:t>
      </w:r>
      <w:r w:rsidR="00CF6BA2">
        <w:rPr>
          <w:sz w:val="24"/>
          <w:szCs w:val="24"/>
        </w:rPr>
        <w:t xml:space="preserve"> в городе Москве</w:t>
      </w:r>
    </w:p>
    <w:p w:rsidR="00284299" w:rsidRPr="00CF6BA2" w:rsidRDefault="00D84178" w:rsidP="00CF6BA2">
      <w:pPr>
        <w:tabs>
          <w:tab w:val="left" w:pos="5670"/>
        </w:tabs>
        <w:spacing w:after="120" w:line="240" w:lineRule="auto"/>
        <w:ind w:left="5529" w:right="55" w:firstLine="0"/>
        <w:jc w:val="left"/>
        <w:rPr>
          <w:sz w:val="24"/>
          <w:szCs w:val="24"/>
        </w:rPr>
      </w:pPr>
      <w:r w:rsidRPr="00CF6BA2">
        <w:rPr>
          <w:sz w:val="24"/>
          <w:szCs w:val="24"/>
        </w:rPr>
        <w:t xml:space="preserve">от </w:t>
      </w:r>
      <w:r w:rsidR="00CF6BA2">
        <w:rPr>
          <w:sz w:val="24"/>
          <w:szCs w:val="24"/>
        </w:rPr>
        <w:t>29.08.2024</w:t>
      </w:r>
      <w:r w:rsidRPr="00CF6BA2">
        <w:rPr>
          <w:sz w:val="24"/>
          <w:szCs w:val="24"/>
        </w:rPr>
        <w:t xml:space="preserve"> № </w:t>
      </w:r>
      <w:r w:rsidR="00CF6BA2">
        <w:rPr>
          <w:sz w:val="24"/>
          <w:szCs w:val="24"/>
        </w:rPr>
        <w:t>30/3</w:t>
      </w:r>
    </w:p>
    <w:p w:rsidR="00284299" w:rsidRPr="00427ED0" w:rsidRDefault="00D84178" w:rsidP="00427ED0">
      <w:pPr>
        <w:spacing w:after="0" w:line="240" w:lineRule="auto"/>
        <w:ind w:left="-5" w:right="0" w:firstLine="714"/>
        <w:jc w:val="center"/>
        <w:rPr>
          <w:sz w:val="26"/>
          <w:szCs w:val="26"/>
        </w:rPr>
      </w:pPr>
      <w:r w:rsidRPr="00427ED0">
        <w:rPr>
          <w:b/>
          <w:sz w:val="26"/>
          <w:szCs w:val="26"/>
        </w:rPr>
        <w:t xml:space="preserve"> </w:t>
      </w:r>
    </w:p>
    <w:p w:rsidR="005F4609" w:rsidRDefault="005F4609" w:rsidP="00427ED0">
      <w:pPr>
        <w:spacing w:after="0" w:line="240" w:lineRule="auto"/>
        <w:ind w:left="-5" w:right="63" w:firstLine="714"/>
        <w:jc w:val="center"/>
        <w:rPr>
          <w:b/>
          <w:sz w:val="25"/>
          <w:szCs w:val="25"/>
        </w:rPr>
      </w:pPr>
    </w:p>
    <w:p w:rsidR="00616B4A" w:rsidRPr="00A4013A" w:rsidRDefault="00D84178" w:rsidP="00427ED0">
      <w:pPr>
        <w:spacing w:after="0" w:line="240" w:lineRule="auto"/>
        <w:ind w:left="-5" w:right="63" w:firstLine="714"/>
        <w:jc w:val="center"/>
        <w:rPr>
          <w:b/>
          <w:sz w:val="25"/>
          <w:szCs w:val="25"/>
        </w:rPr>
      </w:pPr>
      <w:r w:rsidRPr="00A4013A">
        <w:rPr>
          <w:b/>
          <w:sz w:val="25"/>
          <w:szCs w:val="25"/>
        </w:rPr>
        <w:t>П</w:t>
      </w:r>
      <w:r w:rsidR="00616B4A" w:rsidRPr="00A4013A">
        <w:rPr>
          <w:b/>
          <w:sz w:val="25"/>
          <w:szCs w:val="25"/>
        </w:rPr>
        <w:t>ОРЯДОК</w:t>
      </w:r>
      <w:r w:rsidRPr="00A4013A">
        <w:rPr>
          <w:b/>
          <w:sz w:val="25"/>
          <w:szCs w:val="25"/>
        </w:rPr>
        <w:t xml:space="preserve"> </w:t>
      </w:r>
    </w:p>
    <w:p w:rsidR="00284299" w:rsidRPr="00A4013A" w:rsidRDefault="00D84178" w:rsidP="00427ED0">
      <w:pPr>
        <w:spacing w:after="0" w:line="240" w:lineRule="auto"/>
        <w:ind w:left="-5" w:right="63" w:firstLine="714"/>
        <w:jc w:val="center"/>
        <w:rPr>
          <w:sz w:val="25"/>
          <w:szCs w:val="25"/>
        </w:rPr>
      </w:pPr>
      <w:r w:rsidRPr="00A4013A">
        <w:rPr>
          <w:b/>
          <w:sz w:val="25"/>
          <w:szCs w:val="25"/>
        </w:rPr>
        <w:t xml:space="preserve">изготовления, хранения и уничтожения герба и флага муниципального округа </w:t>
      </w:r>
      <w:r w:rsidR="00CF6BA2" w:rsidRPr="00A4013A">
        <w:rPr>
          <w:b/>
          <w:bCs/>
          <w:sz w:val="25"/>
          <w:szCs w:val="25"/>
        </w:rPr>
        <w:t>Алтуфьевский</w:t>
      </w:r>
      <w:r w:rsidR="007658AE">
        <w:rPr>
          <w:b/>
          <w:bCs/>
          <w:sz w:val="25"/>
          <w:szCs w:val="25"/>
        </w:rPr>
        <w:t xml:space="preserve"> </w:t>
      </w:r>
      <w:r w:rsidR="007658AE" w:rsidRPr="00A4013A">
        <w:rPr>
          <w:b/>
          <w:bCs/>
          <w:sz w:val="25"/>
          <w:szCs w:val="25"/>
        </w:rPr>
        <w:t>в городе Москве</w:t>
      </w:r>
      <w:r w:rsidRPr="00A4013A">
        <w:rPr>
          <w:b/>
          <w:sz w:val="25"/>
          <w:szCs w:val="25"/>
        </w:rPr>
        <w:t>, бланков, печатей и иных носителей изображения герба</w:t>
      </w:r>
      <w:r w:rsidR="007658AE">
        <w:rPr>
          <w:b/>
          <w:sz w:val="25"/>
          <w:szCs w:val="25"/>
        </w:rPr>
        <w:t xml:space="preserve"> </w:t>
      </w:r>
      <w:r w:rsidRPr="00A4013A">
        <w:rPr>
          <w:b/>
          <w:sz w:val="25"/>
          <w:szCs w:val="25"/>
        </w:rPr>
        <w:t xml:space="preserve">и флага муниципального округа </w:t>
      </w:r>
      <w:r w:rsidR="00CF6BA2" w:rsidRPr="00A4013A">
        <w:rPr>
          <w:b/>
          <w:bCs/>
          <w:sz w:val="25"/>
          <w:szCs w:val="25"/>
        </w:rPr>
        <w:t>Алтуфьевский</w:t>
      </w:r>
      <w:r w:rsidR="00A4013A" w:rsidRPr="00A4013A">
        <w:rPr>
          <w:b/>
          <w:bCs/>
          <w:sz w:val="25"/>
          <w:szCs w:val="25"/>
        </w:rPr>
        <w:t xml:space="preserve"> в городе Москве</w:t>
      </w:r>
      <w:r w:rsidRPr="00A4013A">
        <w:rPr>
          <w:b/>
          <w:sz w:val="25"/>
          <w:szCs w:val="25"/>
        </w:rPr>
        <w:t xml:space="preserve">  </w:t>
      </w:r>
    </w:p>
    <w:p w:rsidR="00284299" w:rsidRPr="00A4013A" w:rsidRDefault="00D84178" w:rsidP="00427ED0">
      <w:pPr>
        <w:spacing w:after="0" w:line="240" w:lineRule="auto"/>
        <w:ind w:left="-5" w:right="0" w:firstLine="714"/>
        <w:jc w:val="center"/>
        <w:rPr>
          <w:sz w:val="25"/>
          <w:szCs w:val="25"/>
        </w:rPr>
      </w:pPr>
      <w:r w:rsidRPr="00A4013A">
        <w:rPr>
          <w:b/>
          <w:sz w:val="25"/>
          <w:szCs w:val="25"/>
        </w:rPr>
        <w:t xml:space="preserve"> </w:t>
      </w:r>
    </w:p>
    <w:p w:rsidR="00284299" w:rsidRPr="00A4013A" w:rsidRDefault="00D84178" w:rsidP="00CF6BA2">
      <w:pPr>
        <w:pStyle w:val="2"/>
        <w:spacing w:after="0" w:line="240" w:lineRule="auto"/>
        <w:ind w:left="-5" w:right="60" w:firstLine="5"/>
        <w:rPr>
          <w:sz w:val="25"/>
          <w:szCs w:val="25"/>
        </w:rPr>
      </w:pPr>
      <w:r w:rsidRPr="00A4013A">
        <w:rPr>
          <w:sz w:val="25"/>
          <w:szCs w:val="25"/>
        </w:rPr>
        <w:t xml:space="preserve">1. Общие Положения </w:t>
      </w:r>
    </w:p>
    <w:p w:rsidR="00284299" w:rsidRPr="00A4013A" w:rsidRDefault="00D84178" w:rsidP="00427ED0">
      <w:pPr>
        <w:spacing w:after="0" w:line="240" w:lineRule="auto"/>
        <w:ind w:left="-5" w:right="0" w:firstLine="714"/>
        <w:jc w:val="center"/>
        <w:rPr>
          <w:sz w:val="25"/>
          <w:szCs w:val="25"/>
        </w:rPr>
      </w:pPr>
      <w:r w:rsidRPr="00A4013A">
        <w:rPr>
          <w:b/>
          <w:sz w:val="25"/>
          <w:szCs w:val="25"/>
        </w:rPr>
        <w:t xml:space="preserve">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1.1. Настоящий Порядок устанавливает общие правила изготовления, хранения и уничтожения герба и флага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="00E25C9A">
        <w:rPr>
          <w:sz w:val="25"/>
          <w:szCs w:val="25"/>
        </w:rPr>
        <w:t xml:space="preserve"> </w:t>
      </w:r>
      <w:r w:rsidR="00E25C9A" w:rsidRPr="00E25C9A">
        <w:rPr>
          <w:sz w:val="25"/>
          <w:szCs w:val="25"/>
        </w:rPr>
        <w:t>в городе Москве</w:t>
      </w:r>
      <w:r w:rsidRPr="00A4013A">
        <w:rPr>
          <w:sz w:val="25"/>
          <w:szCs w:val="25"/>
        </w:rPr>
        <w:t xml:space="preserve">, бланков, печатей и иных носителей изображения герба и флага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="00A4013A" w:rsidRPr="00A4013A">
        <w:rPr>
          <w:sz w:val="25"/>
          <w:szCs w:val="25"/>
        </w:rPr>
        <w:t xml:space="preserve"> в городе Москве</w:t>
      </w:r>
      <w:r w:rsidRPr="00A4013A">
        <w:rPr>
          <w:sz w:val="25"/>
          <w:szCs w:val="25"/>
        </w:rPr>
        <w:t xml:space="preserve">.  </w:t>
      </w:r>
    </w:p>
    <w:p w:rsidR="00284299" w:rsidRPr="00A4013A" w:rsidRDefault="00284299" w:rsidP="00CF6BA2">
      <w:pPr>
        <w:spacing w:after="0" w:line="240" w:lineRule="auto"/>
        <w:ind w:left="-5" w:right="0" w:firstLine="5"/>
        <w:jc w:val="center"/>
        <w:rPr>
          <w:sz w:val="25"/>
          <w:szCs w:val="25"/>
        </w:rPr>
      </w:pPr>
    </w:p>
    <w:p w:rsidR="00CF6BA2" w:rsidRPr="00A4013A" w:rsidRDefault="00D84178" w:rsidP="00CF6BA2">
      <w:pPr>
        <w:pStyle w:val="2"/>
        <w:spacing w:after="0" w:line="240" w:lineRule="auto"/>
        <w:ind w:left="-5" w:right="0" w:firstLine="5"/>
        <w:rPr>
          <w:sz w:val="25"/>
          <w:szCs w:val="25"/>
        </w:rPr>
      </w:pPr>
      <w:r w:rsidRPr="00A4013A">
        <w:rPr>
          <w:sz w:val="25"/>
          <w:szCs w:val="25"/>
        </w:rPr>
        <w:t xml:space="preserve">2. Изготовление, хранение и уничтожение герба и флага </w:t>
      </w:r>
    </w:p>
    <w:p w:rsidR="00284299" w:rsidRPr="00A4013A" w:rsidRDefault="00D84178" w:rsidP="00CF6BA2">
      <w:pPr>
        <w:pStyle w:val="2"/>
        <w:spacing w:after="0" w:line="240" w:lineRule="auto"/>
        <w:ind w:left="-5" w:right="0" w:firstLine="5"/>
        <w:rPr>
          <w:sz w:val="25"/>
          <w:szCs w:val="25"/>
        </w:rPr>
      </w:pPr>
      <w:r w:rsidRPr="00A4013A">
        <w:rPr>
          <w:sz w:val="25"/>
          <w:szCs w:val="25"/>
        </w:rPr>
        <w:t xml:space="preserve">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="00A4013A" w:rsidRPr="00A4013A">
        <w:rPr>
          <w:sz w:val="25"/>
          <w:szCs w:val="25"/>
        </w:rPr>
        <w:t xml:space="preserve"> в городе Москве</w:t>
      </w:r>
    </w:p>
    <w:p w:rsidR="00284299" w:rsidRPr="00A4013A" w:rsidRDefault="00D84178" w:rsidP="00427ED0">
      <w:pPr>
        <w:spacing w:after="0" w:line="240" w:lineRule="auto"/>
        <w:ind w:left="-5" w:right="0" w:firstLine="714"/>
        <w:jc w:val="center"/>
        <w:rPr>
          <w:sz w:val="25"/>
          <w:szCs w:val="25"/>
        </w:rPr>
      </w:pPr>
      <w:r w:rsidRPr="00A4013A">
        <w:rPr>
          <w:b/>
          <w:sz w:val="25"/>
          <w:szCs w:val="25"/>
        </w:rPr>
        <w:t xml:space="preserve">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2.1. Герб и флаг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="00E25C9A" w:rsidRPr="00E25C9A">
        <w:rPr>
          <w:sz w:val="25"/>
          <w:szCs w:val="25"/>
        </w:rPr>
        <w:t xml:space="preserve"> в городе Москве</w:t>
      </w:r>
      <w:r w:rsidRPr="00A4013A">
        <w:rPr>
          <w:sz w:val="25"/>
          <w:szCs w:val="25"/>
        </w:rPr>
        <w:t xml:space="preserve"> изготавливаются предприятиями, имеющими право на осуществление деятельности по изготовлению указанного вида продукции на должном качественном уровне. 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2.2. Изготовление герба и флага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Pr="00A4013A">
        <w:rPr>
          <w:sz w:val="25"/>
          <w:szCs w:val="25"/>
        </w:rPr>
        <w:t xml:space="preserve"> </w:t>
      </w:r>
      <w:r w:rsidR="00E25C9A" w:rsidRPr="00E25C9A">
        <w:rPr>
          <w:sz w:val="25"/>
          <w:szCs w:val="25"/>
        </w:rPr>
        <w:t>в городе Москве</w:t>
      </w:r>
      <w:r w:rsidR="00E25C9A" w:rsidRPr="00A4013A">
        <w:rPr>
          <w:sz w:val="25"/>
          <w:szCs w:val="25"/>
        </w:rPr>
        <w:t xml:space="preserve"> </w:t>
      </w:r>
      <w:r w:rsidRPr="00A4013A">
        <w:rPr>
          <w:sz w:val="25"/>
          <w:szCs w:val="25"/>
        </w:rPr>
        <w:t xml:space="preserve">осуществляется по заказу субъектов, имеющих право на их использование, в соответствии с правовыми актами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="00E25C9A">
        <w:rPr>
          <w:sz w:val="25"/>
          <w:szCs w:val="25"/>
        </w:rPr>
        <w:t xml:space="preserve"> </w:t>
      </w:r>
      <w:r w:rsidR="00E25C9A" w:rsidRPr="00E25C9A">
        <w:rPr>
          <w:sz w:val="25"/>
          <w:szCs w:val="25"/>
        </w:rPr>
        <w:t>в городе Москве</w:t>
      </w:r>
      <w:r w:rsidRPr="00A4013A">
        <w:rPr>
          <w:sz w:val="25"/>
          <w:szCs w:val="25"/>
        </w:rPr>
        <w:t xml:space="preserve">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2.3. Воспроизведение герба и флага муниципального округа, независимо от их размеров и техники исполнения, должно точно соответствовать описанию, установленному решением Совета депутатов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Pr="00A4013A">
        <w:rPr>
          <w:sz w:val="25"/>
          <w:szCs w:val="25"/>
        </w:rPr>
        <w:t xml:space="preserve"> «Об официальных символах (гербе и флаге)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Pr="00A4013A">
        <w:rPr>
          <w:sz w:val="25"/>
          <w:szCs w:val="25"/>
        </w:rPr>
        <w:t xml:space="preserve"> в городе Москве»».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2.4. Герб и флаг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="00E25C9A">
        <w:rPr>
          <w:sz w:val="25"/>
          <w:szCs w:val="25"/>
        </w:rPr>
        <w:t xml:space="preserve"> </w:t>
      </w:r>
      <w:r w:rsidR="00E25C9A" w:rsidRPr="00E25C9A">
        <w:rPr>
          <w:sz w:val="25"/>
          <w:szCs w:val="25"/>
        </w:rPr>
        <w:t>в городе Москве</w:t>
      </w:r>
      <w:r w:rsidRPr="00A4013A">
        <w:rPr>
          <w:sz w:val="25"/>
          <w:szCs w:val="25"/>
        </w:rPr>
        <w:t xml:space="preserve">, используемые органами местного самоуправления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Pr="00A4013A">
        <w:rPr>
          <w:sz w:val="25"/>
          <w:szCs w:val="25"/>
        </w:rPr>
        <w:t xml:space="preserve"> (далее – органы местного самоуправления, муниципальный округ) при проведении мероприятий, хранятся в администрации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Pr="00A4013A">
        <w:rPr>
          <w:sz w:val="25"/>
          <w:szCs w:val="25"/>
        </w:rPr>
        <w:t xml:space="preserve"> (далее – администрация).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2.5. Замена и уничтожение герба и флага муниципального округа осуществляется в случае утраты их свойств, в целях исключения возможности их повторного применения.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2.6. Особого порядка уничтожения герба и флага муниципального округа не предусматривается.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2.7. Уничтожение герба и флага муниципального округа осуществляется в условиях, исключающих отнесение последних к действиям </w:t>
      </w:r>
      <w:proofErr w:type="spellStart"/>
      <w:r w:rsidRPr="00A4013A">
        <w:rPr>
          <w:sz w:val="25"/>
          <w:szCs w:val="25"/>
        </w:rPr>
        <w:t>надругательского</w:t>
      </w:r>
      <w:proofErr w:type="spellEnd"/>
      <w:r w:rsidRPr="00A4013A">
        <w:rPr>
          <w:sz w:val="25"/>
          <w:szCs w:val="25"/>
        </w:rPr>
        <w:t xml:space="preserve"> характера, и должно обеспечивать невозможность дальнейшего использования герба и флага. </w:t>
      </w:r>
    </w:p>
    <w:p w:rsidR="00284299" w:rsidRPr="00A4013A" w:rsidRDefault="00D84178" w:rsidP="00427ED0">
      <w:pPr>
        <w:spacing w:after="0" w:line="240" w:lineRule="auto"/>
        <w:ind w:left="-5" w:right="0" w:firstLine="714"/>
        <w:jc w:val="left"/>
        <w:rPr>
          <w:sz w:val="25"/>
          <w:szCs w:val="25"/>
        </w:rPr>
      </w:pPr>
      <w:r w:rsidRPr="00A4013A">
        <w:rPr>
          <w:rFonts w:ascii="Arial" w:eastAsia="Arial" w:hAnsi="Arial" w:cs="Arial"/>
          <w:sz w:val="25"/>
          <w:szCs w:val="25"/>
        </w:rPr>
        <w:t xml:space="preserve"> </w:t>
      </w:r>
    </w:p>
    <w:p w:rsidR="007658AE" w:rsidRDefault="007658AE">
      <w:pPr>
        <w:spacing w:after="160" w:line="259" w:lineRule="auto"/>
        <w:ind w:right="0" w:firstLine="0"/>
        <w:jc w:val="left"/>
        <w:rPr>
          <w:b/>
          <w:sz w:val="25"/>
          <w:szCs w:val="25"/>
        </w:rPr>
      </w:pPr>
      <w:r>
        <w:rPr>
          <w:sz w:val="25"/>
          <w:szCs w:val="25"/>
        </w:rPr>
        <w:br w:type="page"/>
      </w:r>
    </w:p>
    <w:p w:rsidR="00A4013A" w:rsidRPr="00A4013A" w:rsidRDefault="00D84178" w:rsidP="005F4609">
      <w:pPr>
        <w:pStyle w:val="2"/>
        <w:spacing w:after="0" w:line="240" w:lineRule="auto"/>
        <w:ind w:left="-5" w:right="62" w:firstLine="5"/>
        <w:rPr>
          <w:sz w:val="25"/>
          <w:szCs w:val="25"/>
        </w:rPr>
      </w:pPr>
      <w:r w:rsidRPr="00A4013A">
        <w:rPr>
          <w:sz w:val="25"/>
          <w:szCs w:val="25"/>
        </w:rPr>
        <w:lastRenderedPageBreak/>
        <w:t xml:space="preserve">3. Изготовление, хранение и уничтожение бланков, печатей и иных носителей изображения герба и флага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="00A4013A" w:rsidRPr="00A4013A">
        <w:rPr>
          <w:sz w:val="25"/>
          <w:szCs w:val="25"/>
        </w:rPr>
        <w:t xml:space="preserve"> </w:t>
      </w:r>
    </w:p>
    <w:p w:rsidR="00284299" w:rsidRPr="00A4013A" w:rsidRDefault="00A4013A" w:rsidP="005F4609">
      <w:pPr>
        <w:pStyle w:val="2"/>
        <w:spacing w:after="0" w:line="240" w:lineRule="auto"/>
        <w:ind w:left="-5" w:right="62" w:firstLine="5"/>
        <w:rPr>
          <w:sz w:val="25"/>
          <w:szCs w:val="25"/>
        </w:rPr>
      </w:pPr>
      <w:r w:rsidRPr="00A4013A">
        <w:rPr>
          <w:sz w:val="25"/>
          <w:szCs w:val="25"/>
        </w:rPr>
        <w:t>в городе Москве</w:t>
      </w:r>
      <w:r w:rsidR="00D84178" w:rsidRPr="00A4013A">
        <w:rPr>
          <w:sz w:val="25"/>
          <w:szCs w:val="25"/>
        </w:rPr>
        <w:t xml:space="preserve"> </w:t>
      </w:r>
    </w:p>
    <w:p w:rsidR="00284299" w:rsidRPr="00A4013A" w:rsidRDefault="00D84178" w:rsidP="00427ED0">
      <w:pPr>
        <w:spacing w:after="0" w:line="240" w:lineRule="auto"/>
        <w:ind w:left="-5" w:right="0" w:firstLine="714"/>
        <w:jc w:val="center"/>
        <w:rPr>
          <w:sz w:val="25"/>
          <w:szCs w:val="25"/>
        </w:rPr>
      </w:pPr>
      <w:r w:rsidRPr="00A4013A">
        <w:rPr>
          <w:b/>
          <w:sz w:val="25"/>
          <w:szCs w:val="25"/>
        </w:rPr>
        <w:t xml:space="preserve">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3.1. Образцы бланков документов органов местного самоуправления (далее – бланки), эскиз гербовой печати Совета депутатов муниципального округа </w:t>
      </w:r>
      <w:r w:rsidR="00CF6BA2" w:rsidRPr="00A4013A">
        <w:rPr>
          <w:sz w:val="25"/>
          <w:szCs w:val="25"/>
        </w:rPr>
        <w:t>Алтуфьевский</w:t>
      </w:r>
      <w:r w:rsidRPr="00A4013A">
        <w:rPr>
          <w:sz w:val="25"/>
          <w:szCs w:val="25"/>
        </w:rPr>
        <w:t xml:space="preserve"> (далее – Совет депутатов) и эскиз гербовой печати администрации утверждаются решением Совета депутатов.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3.2. Изготовление печатей и иных носителей изображения герба и флага муниципального округа осуществляют полиграфические и штемпельно-граверные предприятия, имеющие сертификаты о наличии технических и технологических возможностей для изготовления указанного вида продукции на должном качественном уровне по заказу администрации.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3.3. Изготовление бланков, воспроизводящих изображение герба и флага муниципального округа, осуществляется в соответствии с государственным стандартом Российской Федерации ГОСТ Р 7.0.97 - 2016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типографским способом, либо с использованием компьютерной, копировально-множительной техники, иных печатающих устройств, обеспечивающих надлежащее качество изображения.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3.4. Хранение бланков и печатей обеспечивает администрация.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3.5. Бланки и печати хранятся в местах, исключающих доступ к ним посторонних лиц.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3.6. В случае утраты печати составляется Акт служебной проверки, который служит основанием для списания утраченного носителя. 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3.7. Пришедшие в негодность в ходе использования или утратившие практическое значение печати подлежат уничтожению и списанию по Акту об уничтожении печатей, составленному по форме согласно приложению к настоящему Порядку.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3.8. Уничтожение бланков и печатей производится по решению инвентаризационной Комиссии администрации.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3.9. Акт об уничтожении бланков и печатей подписывается всеми членами Комиссии.  </w:t>
      </w:r>
    </w:p>
    <w:p w:rsidR="00284299" w:rsidRPr="00A4013A" w:rsidRDefault="00D84178" w:rsidP="00CF6BA2">
      <w:pPr>
        <w:spacing w:after="0" w:line="240" w:lineRule="auto"/>
        <w:ind w:left="-5" w:right="103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В акте уничтожения печатей обязательно воспроизводятся их оттиски.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3.10. Материально ответственное лицо на основании Акта делает отметки об уничтожении в соответствующем Журнале учета. </w:t>
      </w:r>
    </w:p>
    <w:p w:rsidR="00284299" w:rsidRPr="00A4013A" w:rsidRDefault="00D84178" w:rsidP="00427ED0">
      <w:p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3.11. Уничтожение бланков и печатей органов местного самоуправления производится: </w:t>
      </w:r>
    </w:p>
    <w:p w:rsidR="00284299" w:rsidRPr="00A4013A" w:rsidRDefault="00D84178" w:rsidP="00C762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мастичных печатей - путем их отделения от основания, разрезания не менее чем на четыре части и последующим сжиганием (измельчением); </w:t>
      </w:r>
    </w:p>
    <w:p w:rsidR="00284299" w:rsidRPr="00A4013A" w:rsidRDefault="00D84178" w:rsidP="00C762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металлических печатей - путем отделения от основания, спиливания всего изображения или переплавки; </w:t>
      </w:r>
    </w:p>
    <w:p w:rsidR="00284299" w:rsidRPr="00A4013A" w:rsidRDefault="00D84178" w:rsidP="00C762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бланков - путем измельчения или сжигания. </w:t>
      </w:r>
    </w:p>
    <w:p w:rsidR="00284299" w:rsidRPr="00A4013A" w:rsidRDefault="00D84178" w:rsidP="00CF6BA2">
      <w:pPr>
        <w:spacing w:after="0" w:line="240" w:lineRule="auto"/>
        <w:ind w:left="-5" w:right="0" w:firstLine="714"/>
        <w:jc w:val="left"/>
        <w:rPr>
          <w:sz w:val="25"/>
          <w:szCs w:val="25"/>
        </w:rPr>
      </w:pPr>
      <w:r w:rsidRPr="00A4013A">
        <w:rPr>
          <w:sz w:val="25"/>
          <w:szCs w:val="25"/>
        </w:rPr>
        <w:t xml:space="preserve">Особого порядка хранения и уничтожения иных носителей изображения герба и флага муниципального округа не предусмотрено. </w:t>
      </w:r>
    </w:p>
    <w:p w:rsidR="00A4013A" w:rsidRDefault="00D84178" w:rsidP="00427ED0">
      <w:pPr>
        <w:numPr>
          <w:ilvl w:val="1"/>
          <w:numId w:val="3"/>
        </w:numPr>
        <w:spacing w:after="0" w:line="240" w:lineRule="auto"/>
        <w:ind w:left="-5" w:right="50" w:firstLine="714"/>
        <w:rPr>
          <w:sz w:val="25"/>
          <w:szCs w:val="25"/>
        </w:rPr>
      </w:pPr>
      <w:r w:rsidRPr="00A4013A">
        <w:rPr>
          <w:sz w:val="25"/>
          <w:szCs w:val="25"/>
        </w:rPr>
        <w:t xml:space="preserve">Уничтожение носителей герба и флага муниципального округа, утративших свое значение, пришедших в негодность, осуществляется в порядке и условиях, исключающих отнесение последних к действиям </w:t>
      </w:r>
      <w:proofErr w:type="spellStart"/>
      <w:r w:rsidRPr="00A4013A">
        <w:rPr>
          <w:sz w:val="25"/>
          <w:szCs w:val="25"/>
        </w:rPr>
        <w:t>надругательского</w:t>
      </w:r>
      <w:proofErr w:type="spellEnd"/>
      <w:r w:rsidRPr="00A4013A">
        <w:rPr>
          <w:sz w:val="25"/>
          <w:szCs w:val="25"/>
        </w:rPr>
        <w:t xml:space="preserve"> характера. </w:t>
      </w:r>
    </w:p>
    <w:p w:rsidR="00A4013A" w:rsidRDefault="00A4013A" w:rsidP="0086384D">
      <w:pPr>
        <w:spacing w:after="46" w:line="259" w:lineRule="auto"/>
        <w:ind w:left="720" w:right="0" w:firstLine="0"/>
        <w:jc w:val="left"/>
        <w:rPr>
          <w:rFonts w:ascii="Arial" w:eastAsia="Arial" w:hAnsi="Arial" w:cs="Arial"/>
          <w:sz w:val="24"/>
        </w:rPr>
      </w:pPr>
    </w:p>
    <w:p w:rsidR="00A4013A" w:rsidRDefault="00A4013A">
      <w:pPr>
        <w:spacing w:after="160" w:line="259" w:lineRule="auto"/>
        <w:ind w:right="0" w:firstLine="0"/>
        <w:jc w:val="left"/>
        <w:rPr>
          <w:rFonts w:ascii="Arial" w:eastAsia="Arial" w:hAnsi="Arial" w:cs="Arial"/>
          <w:sz w:val="24"/>
        </w:rPr>
      </w:pPr>
    </w:p>
    <w:p w:rsidR="00284299" w:rsidRPr="00427ED0" w:rsidRDefault="00D84178" w:rsidP="00A4013A">
      <w:pPr>
        <w:spacing w:after="46" w:line="259" w:lineRule="auto"/>
        <w:ind w:left="5529" w:right="0" w:firstLine="0"/>
        <w:jc w:val="left"/>
        <w:rPr>
          <w:sz w:val="24"/>
          <w:szCs w:val="24"/>
        </w:rPr>
      </w:pPr>
      <w:r w:rsidRPr="00427ED0">
        <w:rPr>
          <w:sz w:val="24"/>
          <w:szCs w:val="24"/>
        </w:rPr>
        <w:lastRenderedPageBreak/>
        <w:t xml:space="preserve">Приложение  </w:t>
      </w:r>
    </w:p>
    <w:p w:rsidR="00284299" w:rsidRPr="00E25C9A" w:rsidRDefault="00D84178" w:rsidP="00A4013A">
      <w:pPr>
        <w:spacing w:after="120" w:line="240" w:lineRule="auto"/>
        <w:ind w:left="5529" w:right="60" w:firstLine="0"/>
        <w:jc w:val="left"/>
        <w:rPr>
          <w:sz w:val="24"/>
          <w:szCs w:val="24"/>
        </w:rPr>
      </w:pPr>
      <w:r w:rsidRPr="00E25C9A">
        <w:rPr>
          <w:sz w:val="24"/>
          <w:szCs w:val="24"/>
        </w:rPr>
        <w:t>к Порядку изготовления, хранения и уничтожения герба</w:t>
      </w:r>
      <w:r w:rsidR="00A4013A" w:rsidRPr="00E25C9A">
        <w:rPr>
          <w:sz w:val="24"/>
          <w:szCs w:val="24"/>
        </w:rPr>
        <w:t xml:space="preserve"> </w:t>
      </w:r>
      <w:r w:rsidRPr="00E25C9A">
        <w:rPr>
          <w:sz w:val="24"/>
          <w:szCs w:val="24"/>
        </w:rPr>
        <w:t xml:space="preserve">и флага муниципального округа </w:t>
      </w:r>
      <w:r w:rsidR="00427ED0" w:rsidRPr="00E25C9A">
        <w:rPr>
          <w:sz w:val="24"/>
          <w:szCs w:val="24"/>
        </w:rPr>
        <w:t>Алтуфьевский</w:t>
      </w:r>
      <w:r w:rsidR="00E25C9A" w:rsidRPr="00E25C9A">
        <w:rPr>
          <w:sz w:val="24"/>
          <w:szCs w:val="24"/>
        </w:rPr>
        <w:t xml:space="preserve"> в городе Москве</w:t>
      </w:r>
      <w:r w:rsidRPr="00E25C9A">
        <w:rPr>
          <w:sz w:val="24"/>
          <w:szCs w:val="24"/>
        </w:rPr>
        <w:t xml:space="preserve">, бланков, печатей </w:t>
      </w:r>
      <w:r w:rsidR="00A4013A" w:rsidRPr="00E25C9A">
        <w:rPr>
          <w:sz w:val="24"/>
          <w:szCs w:val="24"/>
        </w:rPr>
        <w:t>и</w:t>
      </w:r>
      <w:r w:rsidRPr="00E25C9A">
        <w:rPr>
          <w:sz w:val="24"/>
          <w:szCs w:val="24"/>
        </w:rPr>
        <w:t xml:space="preserve"> иных</w:t>
      </w:r>
      <w:r w:rsidR="00A4013A" w:rsidRPr="00E25C9A">
        <w:rPr>
          <w:sz w:val="24"/>
          <w:szCs w:val="24"/>
        </w:rPr>
        <w:t xml:space="preserve"> </w:t>
      </w:r>
      <w:r w:rsidRPr="00E25C9A">
        <w:rPr>
          <w:sz w:val="24"/>
          <w:szCs w:val="24"/>
        </w:rPr>
        <w:t xml:space="preserve">носителей изображения герба и флага муниципального округа </w:t>
      </w:r>
      <w:r w:rsidR="00427ED0" w:rsidRPr="00E25C9A">
        <w:rPr>
          <w:sz w:val="24"/>
          <w:szCs w:val="24"/>
        </w:rPr>
        <w:t>Алтуфьевский</w:t>
      </w:r>
      <w:r w:rsidR="00E25C9A" w:rsidRPr="00E25C9A">
        <w:rPr>
          <w:sz w:val="24"/>
          <w:szCs w:val="24"/>
        </w:rPr>
        <w:t xml:space="preserve"> в городе Москве</w:t>
      </w:r>
    </w:p>
    <w:p w:rsidR="00284299" w:rsidRDefault="00D84178">
      <w:pPr>
        <w:spacing w:after="0" w:line="259" w:lineRule="auto"/>
        <w:ind w:right="271" w:firstLine="0"/>
        <w:jc w:val="center"/>
      </w:pPr>
      <w:r>
        <w:rPr>
          <w:sz w:val="26"/>
        </w:rPr>
        <w:t xml:space="preserve"> </w:t>
      </w:r>
    </w:p>
    <w:p w:rsidR="00284299" w:rsidRDefault="00D84178">
      <w:pPr>
        <w:spacing w:after="4" w:line="259" w:lineRule="auto"/>
        <w:ind w:left="703" w:right="0" w:firstLine="0"/>
        <w:jc w:val="center"/>
      </w:pPr>
      <w:r>
        <w:rPr>
          <w:b/>
          <w:sz w:val="26"/>
        </w:rPr>
        <w:t xml:space="preserve"> </w:t>
      </w:r>
    </w:p>
    <w:p w:rsidR="00262898" w:rsidRPr="00262898" w:rsidRDefault="00D84178" w:rsidP="00A4013A">
      <w:pPr>
        <w:spacing w:after="0" w:line="269" w:lineRule="auto"/>
        <w:ind w:right="55" w:hanging="10"/>
        <w:jc w:val="center"/>
        <w:rPr>
          <w:b/>
          <w:sz w:val="26"/>
          <w:szCs w:val="26"/>
        </w:rPr>
      </w:pPr>
      <w:r w:rsidRPr="00262898">
        <w:rPr>
          <w:b/>
          <w:sz w:val="26"/>
          <w:szCs w:val="26"/>
        </w:rPr>
        <w:t>АКТ № ________</w:t>
      </w:r>
    </w:p>
    <w:p w:rsidR="00284299" w:rsidRPr="00262898" w:rsidRDefault="00D84178" w:rsidP="00A4013A">
      <w:pPr>
        <w:spacing w:after="0" w:line="269" w:lineRule="auto"/>
        <w:ind w:right="55" w:hanging="10"/>
        <w:jc w:val="center"/>
        <w:rPr>
          <w:sz w:val="26"/>
          <w:szCs w:val="26"/>
        </w:rPr>
      </w:pPr>
      <w:r w:rsidRPr="00262898">
        <w:rPr>
          <w:b/>
          <w:sz w:val="26"/>
          <w:szCs w:val="26"/>
        </w:rPr>
        <w:t>об уничтожении печатей</w:t>
      </w:r>
    </w:p>
    <w:p w:rsidR="00284299" w:rsidRPr="00262898" w:rsidRDefault="00D84178">
      <w:pPr>
        <w:spacing w:after="4" w:line="259" w:lineRule="auto"/>
        <w:ind w:left="698" w:right="0" w:firstLine="0"/>
        <w:jc w:val="center"/>
        <w:rPr>
          <w:sz w:val="26"/>
          <w:szCs w:val="26"/>
        </w:rPr>
      </w:pPr>
      <w:r w:rsidRPr="00262898">
        <w:rPr>
          <w:b/>
          <w:sz w:val="26"/>
          <w:szCs w:val="26"/>
        </w:rPr>
        <w:t xml:space="preserve"> </w:t>
      </w:r>
    </w:p>
    <w:p w:rsidR="00284299" w:rsidRPr="00311100" w:rsidRDefault="00D84178" w:rsidP="00311100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5"/>
        <w:ind w:left="-15" w:right="0" w:firstLine="0"/>
        <w:jc w:val="left"/>
        <w:rPr>
          <w:sz w:val="26"/>
          <w:szCs w:val="26"/>
        </w:rPr>
      </w:pPr>
      <w:r w:rsidRPr="00311100">
        <w:rPr>
          <w:sz w:val="26"/>
          <w:szCs w:val="26"/>
        </w:rPr>
        <w:t xml:space="preserve">г. Москва </w:t>
      </w:r>
      <w:r w:rsidRPr="00311100">
        <w:rPr>
          <w:sz w:val="26"/>
          <w:szCs w:val="26"/>
        </w:rPr>
        <w:tab/>
        <w:t xml:space="preserve"> </w:t>
      </w:r>
      <w:r w:rsidRPr="00311100">
        <w:rPr>
          <w:sz w:val="26"/>
          <w:szCs w:val="26"/>
        </w:rPr>
        <w:tab/>
        <w:t xml:space="preserve"> </w:t>
      </w:r>
      <w:r w:rsidRPr="00311100">
        <w:rPr>
          <w:sz w:val="26"/>
          <w:szCs w:val="26"/>
        </w:rPr>
        <w:tab/>
        <w:t xml:space="preserve"> </w:t>
      </w:r>
      <w:r w:rsidRPr="00311100">
        <w:rPr>
          <w:sz w:val="26"/>
          <w:szCs w:val="26"/>
        </w:rPr>
        <w:tab/>
        <w:t xml:space="preserve"> </w:t>
      </w:r>
      <w:r w:rsidRPr="00311100">
        <w:rPr>
          <w:sz w:val="26"/>
          <w:szCs w:val="26"/>
        </w:rPr>
        <w:tab/>
      </w:r>
      <w:r w:rsidR="00311100">
        <w:rPr>
          <w:sz w:val="26"/>
          <w:szCs w:val="26"/>
        </w:rPr>
        <w:tab/>
      </w:r>
      <w:r w:rsidR="00311100">
        <w:rPr>
          <w:sz w:val="26"/>
          <w:szCs w:val="26"/>
        </w:rPr>
        <w:tab/>
      </w:r>
      <w:r w:rsidR="00311100">
        <w:rPr>
          <w:sz w:val="26"/>
          <w:szCs w:val="26"/>
        </w:rPr>
        <w:tab/>
      </w:r>
      <w:r w:rsidRPr="00311100">
        <w:rPr>
          <w:sz w:val="26"/>
          <w:szCs w:val="26"/>
        </w:rPr>
        <w:t>«__</w:t>
      </w:r>
      <w:proofErr w:type="gramStart"/>
      <w:r w:rsidRPr="00311100">
        <w:rPr>
          <w:sz w:val="26"/>
          <w:szCs w:val="26"/>
        </w:rPr>
        <w:t>_»_</w:t>
      </w:r>
      <w:proofErr w:type="gramEnd"/>
      <w:r w:rsidRPr="00311100">
        <w:rPr>
          <w:sz w:val="26"/>
          <w:szCs w:val="26"/>
        </w:rPr>
        <w:t xml:space="preserve">_________20__года </w:t>
      </w:r>
    </w:p>
    <w:p w:rsidR="00284299" w:rsidRPr="00311100" w:rsidRDefault="00D84178" w:rsidP="00262898">
      <w:pPr>
        <w:spacing w:after="0" w:line="240" w:lineRule="auto"/>
        <w:ind w:left="698" w:right="0" w:firstLine="0"/>
        <w:jc w:val="left"/>
        <w:rPr>
          <w:sz w:val="26"/>
          <w:szCs w:val="26"/>
        </w:rPr>
      </w:pPr>
      <w:r w:rsidRPr="00311100">
        <w:rPr>
          <w:sz w:val="26"/>
          <w:szCs w:val="26"/>
        </w:rPr>
        <w:t xml:space="preserve"> </w:t>
      </w:r>
    </w:p>
    <w:p w:rsidR="00284299" w:rsidRPr="00311100" w:rsidRDefault="00D84178" w:rsidP="009379B1">
      <w:pPr>
        <w:spacing w:after="0" w:line="240" w:lineRule="auto"/>
        <w:ind w:right="0" w:firstLine="0"/>
        <w:jc w:val="left"/>
        <w:rPr>
          <w:sz w:val="26"/>
          <w:szCs w:val="26"/>
        </w:rPr>
      </w:pPr>
      <w:r w:rsidRPr="00311100">
        <w:rPr>
          <w:sz w:val="26"/>
          <w:szCs w:val="26"/>
        </w:rPr>
        <w:t xml:space="preserve">Комиссия в составе: </w:t>
      </w:r>
    </w:p>
    <w:p w:rsidR="00284299" w:rsidRDefault="00262898" w:rsidP="00262898">
      <w:pPr>
        <w:spacing w:after="0" w:line="240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w:t>______________________________________________________________________________________</w:t>
      </w:r>
    </w:p>
    <w:p w:rsidR="00284299" w:rsidRPr="00311100" w:rsidRDefault="00262898" w:rsidP="00262898">
      <w:pPr>
        <w:spacing w:after="0" w:line="240" w:lineRule="auto"/>
        <w:ind w:right="0" w:hanging="11"/>
        <w:jc w:val="center"/>
        <w:rPr>
          <w:sz w:val="20"/>
          <w:szCs w:val="20"/>
        </w:rPr>
      </w:pPr>
      <w:r w:rsidRPr="00311100">
        <w:rPr>
          <w:sz w:val="20"/>
          <w:szCs w:val="20"/>
        </w:rPr>
        <w:t>(д</w:t>
      </w:r>
      <w:r w:rsidR="00D84178" w:rsidRPr="00311100">
        <w:rPr>
          <w:sz w:val="20"/>
          <w:szCs w:val="20"/>
        </w:rPr>
        <w:t xml:space="preserve">олжности, инициалы, фамилии) </w:t>
      </w:r>
    </w:p>
    <w:p w:rsidR="00284299" w:rsidRDefault="00262898" w:rsidP="00262898">
      <w:pPr>
        <w:spacing w:after="0" w:line="240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w:t>______________________________________________________________________________________</w:t>
      </w:r>
    </w:p>
    <w:p w:rsidR="00262898" w:rsidRDefault="00262898" w:rsidP="00262898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311100">
        <w:rPr>
          <w:sz w:val="24"/>
        </w:rPr>
        <w:t>_</w:t>
      </w:r>
      <w:r>
        <w:rPr>
          <w:sz w:val="24"/>
        </w:rPr>
        <w:t>______</w:t>
      </w:r>
    </w:p>
    <w:p w:rsidR="00284299" w:rsidRPr="00311100" w:rsidRDefault="00D84178" w:rsidP="00262898">
      <w:pPr>
        <w:spacing w:after="0" w:line="240" w:lineRule="auto"/>
        <w:ind w:right="0" w:firstLine="0"/>
        <w:jc w:val="left"/>
        <w:rPr>
          <w:sz w:val="26"/>
          <w:szCs w:val="26"/>
        </w:rPr>
      </w:pPr>
      <w:r w:rsidRPr="00311100">
        <w:rPr>
          <w:sz w:val="26"/>
          <w:szCs w:val="26"/>
        </w:rPr>
        <w:t>назначенная приказом (распоряжением) от «____» ________ 20__ г. №___</w:t>
      </w:r>
      <w:r w:rsidR="00311100">
        <w:rPr>
          <w:sz w:val="26"/>
          <w:szCs w:val="26"/>
        </w:rPr>
        <w:t>__</w:t>
      </w:r>
      <w:r w:rsidRPr="00311100">
        <w:rPr>
          <w:sz w:val="26"/>
          <w:szCs w:val="26"/>
        </w:rPr>
        <w:t xml:space="preserve">_______, составила настоящий акт о нижеследующем: </w:t>
      </w:r>
    </w:p>
    <w:p w:rsidR="00284299" w:rsidRPr="00311100" w:rsidRDefault="00D84178" w:rsidP="00262898">
      <w:pPr>
        <w:spacing w:after="0" w:line="240" w:lineRule="auto"/>
        <w:ind w:left="-5" w:right="0" w:hanging="10"/>
        <w:jc w:val="left"/>
        <w:rPr>
          <w:sz w:val="26"/>
          <w:szCs w:val="26"/>
        </w:rPr>
      </w:pPr>
      <w:r w:rsidRPr="00311100">
        <w:rPr>
          <w:sz w:val="26"/>
          <w:szCs w:val="26"/>
        </w:rPr>
        <w:t xml:space="preserve">Печати: </w:t>
      </w:r>
    </w:p>
    <w:p w:rsidR="00262898" w:rsidRDefault="00262898" w:rsidP="00262898">
      <w:pPr>
        <w:spacing w:after="0" w:line="240" w:lineRule="auto"/>
        <w:ind w:left="-5" w:right="0" w:hanging="10"/>
        <w:jc w:val="left"/>
      </w:pPr>
      <w:r>
        <w:rPr>
          <w:sz w:val="24"/>
        </w:rPr>
        <w:t>______________________________________________________________________________</w:t>
      </w:r>
    </w:p>
    <w:p w:rsidR="00284299" w:rsidRPr="00311100" w:rsidRDefault="00262898" w:rsidP="00262898">
      <w:pPr>
        <w:spacing w:after="0" w:line="240" w:lineRule="auto"/>
        <w:ind w:left="645" w:right="694" w:hanging="10"/>
        <w:jc w:val="center"/>
        <w:rPr>
          <w:sz w:val="20"/>
          <w:szCs w:val="20"/>
        </w:rPr>
      </w:pPr>
      <w:r w:rsidRPr="00311100">
        <w:rPr>
          <w:sz w:val="20"/>
          <w:szCs w:val="20"/>
        </w:rPr>
        <w:t xml:space="preserve"> </w:t>
      </w:r>
      <w:r w:rsidR="00D84178" w:rsidRPr="00311100">
        <w:rPr>
          <w:sz w:val="20"/>
          <w:szCs w:val="20"/>
        </w:rPr>
        <w:t xml:space="preserve">(наименование печатей, их кол-во) </w:t>
      </w:r>
    </w:p>
    <w:p w:rsidR="00284299" w:rsidRDefault="00D84178" w:rsidP="00262898">
      <w:pPr>
        <w:spacing w:after="0" w:line="240" w:lineRule="auto"/>
        <w:ind w:left="10" w:right="-15" w:hanging="10"/>
      </w:pPr>
      <w:r w:rsidRPr="00311100">
        <w:rPr>
          <w:sz w:val="26"/>
          <w:szCs w:val="26"/>
        </w:rPr>
        <w:t>уничтожены в связи с</w:t>
      </w:r>
      <w:r>
        <w:rPr>
          <w:sz w:val="24"/>
        </w:rPr>
        <w:t xml:space="preserve"> ____________________</w:t>
      </w:r>
      <w:r w:rsidR="00262898">
        <w:rPr>
          <w:sz w:val="24"/>
        </w:rPr>
        <w:t>______</w:t>
      </w:r>
      <w:r>
        <w:rPr>
          <w:sz w:val="24"/>
        </w:rPr>
        <w:t xml:space="preserve">_______________________________            </w:t>
      </w:r>
    </w:p>
    <w:p w:rsidR="00284299" w:rsidRPr="00311100" w:rsidRDefault="00D84178" w:rsidP="00262898">
      <w:pPr>
        <w:spacing w:after="0" w:line="240" w:lineRule="auto"/>
        <w:ind w:left="645" w:right="693" w:hanging="10"/>
        <w:jc w:val="center"/>
        <w:rPr>
          <w:sz w:val="20"/>
          <w:szCs w:val="20"/>
        </w:rPr>
      </w:pPr>
      <w:r>
        <w:rPr>
          <w:sz w:val="16"/>
        </w:rPr>
        <w:t xml:space="preserve">                            </w:t>
      </w:r>
      <w:r w:rsidRPr="00311100">
        <w:rPr>
          <w:sz w:val="20"/>
          <w:szCs w:val="20"/>
        </w:rPr>
        <w:t xml:space="preserve">(указать причину: изменение наименования, износ и т.д.) </w:t>
      </w:r>
    </w:p>
    <w:p w:rsidR="00284299" w:rsidRDefault="00D84178" w:rsidP="00262898">
      <w:pPr>
        <w:spacing w:after="0" w:line="240" w:lineRule="auto"/>
        <w:ind w:left="-5" w:right="0" w:hanging="10"/>
        <w:jc w:val="left"/>
      </w:pPr>
      <w:r w:rsidRPr="00311100">
        <w:rPr>
          <w:sz w:val="26"/>
          <w:szCs w:val="26"/>
        </w:rPr>
        <w:t xml:space="preserve">путем </w:t>
      </w:r>
      <w:r>
        <w:rPr>
          <w:sz w:val="24"/>
        </w:rPr>
        <w:t xml:space="preserve">   ____________________________________</w:t>
      </w:r>
      <w:r w:rsidR="00262898">
        <w:rPr>
          <w:sz w:val="24"/>
        </w:rPr>
        <w:t>______</w:t>
      </w:r>
      <w:r>
        <w:rPr>
          <w:sz w:val="24"/>
        </w:rPr>
        <w:t xml:space="preserve">____________________________ </w:t>
      </w:r>
    </w:p>
    <w:p w:rsidR="00284299" w:rsidRDefault="00D84178" w:rsidP="00262898">
      <w:pPr>
        <w:spacing w:after="0" w:line="240" w:lineRule="auto"/>
        <w:ind w:left="720" w:right="0" w:firstLine="0"/>
        <w:jc w:val="left"/>
      </w:pPr>
      <w:r>
        <w:rPr>
          <w:sz w:val="24"/>
        </w:rPr>
        <w:t xml:space="preserve"> </w:t>
      </w:r>
    </w:p>
    <w:p w:rsidR="00774EEE" w:rsidRDefault="00774EEE" w:rsidP="00262898">
      <w:pPr>
        <w:spacing w:after="0" w:line="240" w:lineRule="auto"/>
        <w:ind w:left="10" w:right="64" w:hanging="10"/>
        <w:jc w:val="center"/>
        <w:rPr>
          <w:b/>
          <w:sz w:val="24"/>
        </w:rPr>
      </w:pPr>
    </w:p>
    <w:p w:rsidR="00284299" w:rsidRDefault="00D84178" w:rsidP="00262898">
      <w:pPr>
        <w:spacing w:after="0" w:line="240" w:lineRule="auto"/>
        <w:ind w:left="10" w:right="64" w:hanging="10"/>
        <w:jc w:val="center"/>
      </w:pPr>
      <w:r>
        <w:rPr>
          <w:b/>
          <w:sz w:val="24"/>
        </w:rPr>
        <w:t xml:space="preserve">ОТТИСКИ УНИЧТОЖАЕМЫХ ПЕЧАТЕЙ </w:t>
      </w:r>
    </w:p>
    <w:p w:rsidR="00284299" w:rsidRDefault="00D84178" w:rsidP="00262898">
      <w:pPr>
        <w:spacing w:after="0" w:line="240" w:lineRule="auto"/>
        <w:ind w:right="0" w:firstLine="0"/>
        <w:jc w:val="left"/>
      </w:pPr>
      <w:r>
        <w:rPr>
          <w:sz w:val="24"/>
        </w:rPr>
        <w:t xml:space="preserve"> </w:t>
      </w:r>
    </w:p>
    <w:p w:rsidR="00284299" w:rsidRPr="00311100" w:rsidRDefault="00D84178" w:rsidP="00262898">
      <w:pPr>
        <w:spacing w:after="0" w:line="240" w:lineRule="auto"/>
        <w:ind w:left="-5" w:right="0" w:hanging="10"/>
        <w:jc w:val="left"/>
        <w:rPr>
          <w:sz w:val="26"/>
          <w:szCs w:val="26"/>
        </w:rPr>
      </w:pPr>
      <w:r w:rsidRPr="00311100">
        <w:rPr>
          <w:sz w:val="26"/>
          <w:szCs w:val="26"/>
        </w:rPr>
        <w:t xml:space="preserve">Всего подлежит уничтожению ___________________________ наименований. </w:t>
      </w:r>
    </w:p>
    <w:p w:rsidR="00284299" w:rsidRPr="00311100" w:rsidRDefault="00D84178" w:rsidP="00262898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311100">
        <w:rPr>
          <w:sz w:val="20"/>
          <w:szCs w:val="20"/>
        </w:rPr>
        <w:t xml:space="preserve">                                                           </w:t>
      </w:r>
      <w:r w:rsidR="00262898" w:rsidRPr="00311100">
        <w:rPr>
          <w:sz w:val="20"/>
          <w:szCs w:val="20"/>
        </w:rPr>
        <w:tab/>
      </w:r>
      <w:r w:rsidR="00262898" w:rsidRPr="00311100">
        <w:rPr>
          <w:sz w:val="20"/>
          <w:szCs w:val="20"/>
        </w:rPr>
        <w:tab/>
      </w:r>
      <w:r w:rsidRPr="00311100">
        <w:rPr>
          <w:sz w:val="20"/>
          <w:szCs w:val="20"/>
        </w:rPr>
        <w:t xml:space="preserve">   (количество прописью) </w:t>
      </w:r>
    </w:p>
    <w:p w:rsidR="00284299" w:rsidRPr="00311100" w:rsidRDefault="00D84178" w:rsidP="00262898">
      <w:pPr>
        <w:spacing w:after="0" w:line="240" w:lineRule="auto"/>
        <w:ind w:left="-5" w:right="0" w:hanging="10"/>
        <w:jc w:val="left"/>
        <w:rPr>
          <w:sz w:val="26"/>
          <w:szCs w:val="26"/>
        </w:rPr>
      </w:pPr>
      <w:r w:rsidRPr="00311100">
        <w:rPr>
          <w:sz w:val="26"/>
          <w:szCs w:val="26"/>
        </w:rPr>
        <w:t xml:space="preserve">Печати уничтожены в присутствии комиссии: </w:t>
      </w:r>
    </w:p>
    <w:p w:rsidR="00284299" w:rsidRPr="00311100" w:rsidRDefault="00D84178" w:rsidP="00262898">
      <w:pPr>
        <w:spacing w:after="0" w:line="240" w:lineRule="auto"/>
        <w:ind w:right="0" w:firstLine="0"/>
        <w:jc w:val="left"/>
        <w:rPr>
          <w:sz w:val="26"/>
          <w:szCs w:val="26"/>
        </w:rPr>
      </w:pPr>
      <w:r w:rsidRPr="00311100">
        <w:rPr>
          <w:sz w:val="26"/>
          <w:szCs w:val="26"/>
        </w:rPr>
        <w:t xml:space="preserve"> </w:t>
      </w:r>
    </w:p>
    <w:p w:rsidR="00284299" w:rsidRDefault="00D84178" w:rsidP="00262898">
      <w:pPr>
        <w:spacing w:after="0" w:line="240" w:lineRule="auto"/>
        <w:ind w:left="-5" w:right="0" w:hanging="10"/>
        <w:jc w:val="left"/>
      </w:pPr>
      <w:r w:rsidRPr="00311100">
        <w:rPr>
          <w:sz w:val="26"/>
          <w:szCs w:val="26"/>
        </w:rPr>
        <w:t>Председатель комиссии</w:t>
      </w:r>
      <w:r w:rsidR="00262898">
        <w:rPr>
          <w:sz w:val="24"/>
        </w:rPr>
        <w:tab/>
      </w:r>
      <w:r w:rsidR="00262898">
        <w:rPr>
          <w:sz w:val="24"/>
        </w:rPr>
        <w:tab/>
      </w:r>
      <w:r w:rsidR="00262898">
        <w:rPr>
          <w:sz w:val="24"/>
        </w:rPr>
        <w:tab/>
      </w:r>
      <w:r w:rsidR="00262898">
        <w:rPr>
          <w:sz w:val="24"/>
        </w:rPr>
        <w:tab/>
      </w:r>
      <w:r w:rsidR="00262898">
        <w:rPr>
          <w:sz w:val="24"/>
        </w:rPr>
        <w:tab/>
      </w:r>
      <w:r>
        <w:rPr>
          <w:sz w:val="24"/>
        </w:rPr>
        <w:t xml:space="preserve"> </w:t>
      </w:r>
      <w:r w:rsidR="00262898">
        <w:rPr>
          <w:sz w:val="24"/>
        </w:rPr>
        <w:t xml:space="preserve">  </w:t>
      </w:r>
      <w:r>
        <w:rPr>
          <w:sz w:val="24"/>
        </w:rPr>
        <w:t>____________ __</w:t>
      </w:r>
      <w:r w:rsidR="00774EEE">
        <w:rPr>
          <w:sz w:val="24"/>
        </w:rPr>
        <w:t>__</w:t>
      </w:r>
      <w:r>
        <w:rPr>
          <w:sz w:val="24"/>
        </w:rPr>
        <w:t xml:space="preserve">____________ </w:t>
      </w:r>
    </w:p>
    <w:p w:rsidR="00284299" w:rsidRPr="00311100" w:rsidRDefault="00774EEE" w:rsidP="00262898">
      <w:pPr>
        <w:spacing w:after="0" w:line="240" w:lineRule="auto"/>
        <w:ind w:left="5601" w:right="340" w:firstLine="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84178" w:rsidRPr="00311100">
        <w:rPr>
          <w:sz w:val="20"/>
          <w:szCs w:val="20"/>
        </w:rPr>
        <w:t>(</w:t>
      </w:r>
      <w:proofErr w:type="gramStart"/>
      <w:r w:rsidR="00D84178" w:rsidRPr="00311100">
        <w:rPr>
          <w:sz w:val="20"/>
          <w:szCs w:val="20"/>
        </w:rPr>
        <w:t xml:space="preserve">подпись)   </w:t>
      </w:r>
      <w:proofErr w:type="gramEnd"/>
      <w:r w:rsidR="00D84178" w:rsidRPr="00311100">
        <w:rPr>
          <w:sz w:val="20"/>
          <w:szCs w:val="20"/>
        </w:rPr>
        <w:t xml:space="preserve">     (инициалы, фамилия) </w:t>
      </w:r>
    </w:p>
    <w:p w:rsidR="00284299" w:rsidRDefault="00D84178" w:rsidP="00262898">
      <w:pPr>
        <w:spacing w:after="0" w:line="240" w:lineRule="auto"/>
        <w:ind w:left="-5" w:right="0" w:hanging="10"/>
        <w:jc w:val="left"/>
      </w:pPr>
      <w:r w:rsidRPr="00311100">
        <w:rPr>
          <w:sz w:val="26"/>
          <w:szCs w:val="26"/>
        </w:rPr>
        <w:t>Члены комиссии:</w:t>
      </w:r>
      <w:r w:rsidR="00262898">
        <w:rPr>
          <w:sz w:val="24"/>
        </w:rPr>
        <w:tab/>
      </w:r>
      <w:r w:rsidR="00262898">
        <w:rPr>
          <w:sz w:val="24"/>
        </w:rPr>
        <w:tab/>
      </w:r>
      <w:r w:rsidR="00262898">
        <w:rPr>
          <w:sz w:val="24"/>
        </w:rPr>
        <w:tab/>
      </w:r>
      <w:r w:rsidR="00262898">
        <w:rPr>
          <w:sz w:val="24"/>
        </w:rPr>
        <w:tab/>
      </w:r>
      <w:r w:rsidR="00262898">
        <w:rPr>
          <w:sz w:val="24"/>
        </w:rPr>
        <w:tab/>
      </w:r>
      <w:r w:rsidR="00262898">
        <w:rPr>
          <w:sz w:val="24"/>
        </w:rPr>
        <w:tab/>
        <w:t xml:space="preserve">  </w:t>
      </w:r>
      <w:r>
        <w:rPr>
          <w:sz w:val="24"/>
        </w:rPr>
        <w:t xml:space="preserve"> ____________ ____________</w:t>
      </w:r>
      <w:r w:rsidR="00774EEE">
        <w:rPr>
          <w:sz w:val="24"/>
        </w:rPr>
        <w:t>_</w:t>
      </w:r>
      <w:r>
        <w:rPr>
          <w:sz w:val="24"/>
        </w:rPr>
        <w:t xml:space="preserve">___ </w:t>
      </w:r>
    </w:p>
    <w:p w:rsidR="00284299" w:rsidRPr="00311100" w:rsidRDefault="00774EEE" w:rsidP="00774EEE">
      <w:pPr>
        <w:spacing w:after="0" w:line="240" w:lineRule="auto"/>
        <w:ind w:left="5664" w:right="341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84178" w:rsidRPr="00311100">
        <w:rPr>
          <w:sz w:val="20"/>
          <w:szCs w:val="20"/>
        </w:rPr>
        <w:t>(</w:t>
      </w:r>
      <w:proofErr w:type="gramStart"/>
      <w:r w:rsidR="00D84178" w:rsidRPr="00311100">
        <w:rPr>
          <w:sz w:val="20"/>
          <w:szCs w:val="20"/>
        </w:rPr>
        <w:t xml:space="preserve">подпись)   </w:t>
      </w:r>
      <w:proofErr w:type="gramEnd"/>
      <w:r w:rsidR="00D84178" w:rsidRPr="00311100">
        <w:rPr>
          <w:sz w:val="20"/>
          <w:szCs w:val="20"/>
        </w:rPr>
        <w:t xml:space="preserve">      (инициалы, фамилия) </w:t>
      </w:r>
    </w:p>
    <w:p w:rsidR="00284299" w:rsidRDefault="00774EEE" w:rsidP="00774EEE">
      <w:pPr>
        <w:spacing w:after="0" w:line="240" w:lineRule="auto"/>
        <w:ind w:left="5601" w:right="349" w:hanging="10"/>
      </w:pPr>
      <w:r>
        <w:rPr>
          <w:sz w:val="20"/>
          <w:szCs w:val="20"/>
        </w:rPr>
        <w:t xml:space="preserve">     </w:t>
      </w:r>
      <w:r w:rsidR="00D84178" w:rsidRPr="00311100">
        <w:rPr>
          <w:sz w:val="20"/>
          <w:szCs w:val="20"/>
        </w:rPr>
        <w:t>___________</w:t>
      </w:r>
      <w:r>
        <w:rPr>
          <w:sz w:val="20"/>
          <w:szCs w:val="20"/>
        </w:rPr>
        <w:t>__</w:t>
      </w:r>
      <w:r w:rsidR="00D84178" w:rsidRPr="00311100">
        <w:rPr>
          <w:sz w:val="20"/>
          <w:szCs w:val="20"/>
        </w:rPr>
        <w:t>_ _</w:t>
      </w:r>
      <w:r>
        <w:rPr>
          <w:sz w:val="20"/>
          <w:szCs w:val="20"/>
        </w:rPr>
        <w:t>______</w:t>
      </w:r>
      <w:r w:rsidR="00D84178" w:rsidRPr="00311100">
        <w:rPr>
          <w:sz w:val="20"/>
          <w:szCs w:val="20"/>
        </w:rPr>
        <w:t>_____________</w:t>
      </w:r>
      <w:r w:rsidR="00D84178">
        <w:rPr>
          <w:sz w:val="24"/>
        </w:rPr>
        <w:t xml:space="preserve"> </w:t>
      </w:r>
    </w:p>
    <w:p w:rsidR="00284299" w:rsidRPr="00311100" w:rsidRDefault="00D84178" w:rsidP="00262898">
      <w:pPr>
        <w:spacing w:after="0" w:line="240" w:lineRule="auto"/>
        <w:ind w:left="6236" w:right="341" w:hanging="10"/>
        <w:rPr>
          <w:sz w:val="20"/>
          <w:szCs w:val="20"/>
        </w:rPr>
      </w:pPr>
      <w:r w:rsidRPr="00311100">
        <w:rPr>
          <w:sz w:val="20"/>
          <w:szCs w:val="20"/>
        </w:rPr>
        <w:t>(</w:t>
      </w:r>
      <w:proofErr w:type="gramStart"/>
      <w:r w:rsidRPr="00311100">
        <w:rPr>
          <w:sz w:val="20"/>
          <w:szCs w:val="20"/>
        </w:rPr>
        <w:t xml:space="preserve">подпись)   </w:t>
      </w:r>
      <w:proofErr w:type="gramEnd"/>
      <w:r w:rsidRPr="00311100">
        <w:rPr>
          <w:sz w:val="20"/>
          <w:szCs w:val="20"/>
        </w:rPr>
        <w:t xml:space="preserve">      (инициалы, фамилия) </w:t>
      </w:r>
    </w:p>
    <w:p w:rsidR="00284299" w:rsidRDefault="00D84178" w:rsidP="00774EEE">
      <w:pPr>
        <w:spacing w:after="0" w:line="240" w:lineRule="auto"/>
        <w:ind w:left="5664" w:right="348" w:hanging="10"/>
        <w:jc w:val="center"/>
      </w:pPr>
      <w:r>
        <w:rPr>
          <w:sz w:val="24"/>
        </w:rPr>
        <w:t xml:space="preserve">____________ _______________ </w:t>
      </w:r>
    </w:p>
    <w:p w:rsidR="00284299" w:rsidRPr="00311100" w:rsidRDefault="00D84178" w:rsidP="00262898">
      <w:pPr>
        <w:spacing w:after="0" w:line="240" w:lineRule="auto"/>
        <w:ind w:left="6236" w:right="341" w:hanging="10"/>
        <w:rPr>
          <w:sz w:val="20"/>
          <w:szCs w:val="20"/>
        </w:rPr>
      </w:pPr>
      <w:r w:rsidRPr="00311100">
        <w:rPr>
          <w:sz w:val="20"/>
          <w:szCs w:val="20"/>
        </w:rPr>
        <w:t>(</w:t>
      </w:r>
      <w:proofErr w:type="gramStart"/>
      <w:r w:rsidRPr="00311100">
        <w:rPr>
          <w:sz w:val="20"/>
          <w:szCs w:val="20"/>
        </w:rPr>
        <w:t xml:space="preserve">подпись)   </w:t>
      </w:r>
      <w:proofErr w:type="gramEnd"/>
      <w:r w:rsidRPr="00311100">
        <w:rPr>
          <w:sz w:val="20"/>
          <w:szCs w:val="20"/>
        </w:rPr>
        <w:t xml:space="preserve">      (инициалы, фамилия) </w:t>
      </w:r>
    </w:p>
    <w:p w:rsidR="00262898" w:rsidRDefault="00262898">
      <w:pPr>
        <w:spacing w:after="5"/>
        <w:ind w:left="-5" w:right="0" w:hanging="10"/>
        <w:jc w:val="left"/>
        <w:rPr>
          <w:sz w:val="24"/>
        </w:rPr>
      </w:pPr>
    </w:p>
    <w:p w:rsidR="00284299" w:rsidRPr="00774EEE" w:rsidRDefault="00D84178">
      <w:pPr>
        <w:spacing w:after="5"/>
        <w:ind w:left="-5" w:right="0" w:hanging="10"/>
        <w:jc w:val="left"/>
        <w:rPr>
          <w:sz w:val="26"/>
          <w:szCs w:val="26"/>
        </w:rPr>
      </w:pPr>
      <w:r w:rsidRPr="00774EEE">
        <w:rPr>
          <w:sz w:val="26"/>
          <w:szCs w:val="26"/>
        </w:rPr>
        <w:t xml:space="preserve">Отметки в Книге оттисков печатей органов местного самоуправления муниципального округа </w:t>
      </w:r>
      <w:r w:rsidR="00262898" w:rsidRPr="00774EEE">
        <w:rPr>
          <w:sz w:val="26"/>
          <w:szCs w:val="26"/>
        </w:rPr>
        <w:t>Алтуфьевский</w:t>
      </w:r>
      <w:r w:rsidRPr="00774EEE">
        <w:rPr>
          <w:sz w:val="26"/>
          <w:szCs w:val="26"/>
        </w:rPr>
        <w:t xml:space="preserve"> произвел </w:t>
      </w:r>
    </w:p>
    <w:p w:rsidR="00284299" w:rsidRDefault="00D84178">
      <w:pPr>
        <w:spacing w:after="0" w:line="259" w:lineRule="auto"/>
        <w:ind w:left="3601" w:right="0" w:firstLine="0"/>
        <w:jc w:val="left"/>
      </w:pPr>
      <w:r>
        <w:rPr>
          <w:sz w:val="24"/>
        </w:rPr>
        <w:t xml:space="preserve"> </w:t>
      </w:r>
    </w:p>
    <w:p w:rsidR="00284299" w:rsidRDefault="00D84178" w:rsidP="00262898">
      <w:pPr>
        <w:spacing w:after="0" w:line="240" w:lineRule="auto"/>
        <w:ind w:left="4258" w:right="0" w:firstLine="698"/>
        <w:jc w:val="left"/>
      </w:pPr>
      <w:r>
        <w:rPr>
          <w:sz w:val="24"/>
        </w:rPr>
        <w:t xml:space="preserve">____________      ______________________ </w:t>
      </w:r>
    </w:p>
    <w:p w:rsidR="00284299" w:rsidRPr="00774EEE" w:rsidRDefault="00D84178" w:rsidP="00262898">
      <w:pPr>
        <w:tabs>
          <w:tab w:val="center" w:pos="1805"/>
          <w:tab w:val="center" w:pos="4381"/>
        </w:tabs>
        <w:spacing w:after="0" w:line="240" w:lineRule="auto"/>
        <w:ind w:left="3528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sz w:val="22"/>
        </w:rPr>
        <w:tab/>
      </w:r>
      <w:r w:rsidR="00262898">
        <w:rPr>
          <w:rFonts w:ascii="Calibri" w:eastAsia="Calibri" w:hAnsi="Calibri" w:cs="Calibri"/>
          <w:sz w:val="22"/>
        </w:rPr>
        <w:tab/>
      </w:r>
      <w:r w:rsidRPr="00774EEE">
        <w:rPr>
          <w:sz w:val="20"/>
          <w:szCs w:val="20"/>
        </w:rPr>
        <w:t xml:space="preserve"> </w:t>
      </w:r>
      <w:r w:rsidR="001B3A15" w:rsidRPr="00774EEE">
        <w:rPr>
          <w:sz w:val="20"/>
          <w:szCs w:val="20"/>
        </w:rPr>
        <w:t xml:space="preserve">   </w:t>
      </w:r>
      <w:r w:rsidRPr="00774EEE">
        <w:rPr>
          <w:sz w:val="20"/>
          <w:szCs w:val="20"/>
        </w:rPr>
        <w:t>(</w:t>
      </w:r>
      <w:proofErr w:type="gramStart"/>
      <w:r w:rsidRPr="00774EEE">
        <w:rPr>
          <w:sz w:val="20"/>
          <w:szCs w:val="20"/>
        </w:rPr>
        <w:t xml:space="preserve">подпись)   </w:t>
      </w:r>
      <w:proofErr w:type="gramEnd"/>
      <w:r w:rsidRPr="00774EEE">
        <w:rPr>
          <w:sz w:val="20"/>
          <w:szCs w:val="20"/>
        </w:rPr>
        <w:t xml:space="preserve">              </w:t>
      </w:r>
      <w:r w:rsidRPr="00774EEE">
        <w:rPr>
          <w:sz w:val="20"/>
          <w:szCs w:val="20"/>
        </w:rPr>
        <w:tab/>
        <w:t xml:space="preserve">(фамилия и инициалы) </w:t>
      </w:r>
    </w:p>
    <w:sectPr w:rsidR="00284299" w:rsidRPr="00774EEE" w:rsidSect="007658AE">
      <w:headerReference w:type="even" r:id="rId8"/>
      <w:headerReference w:type="default" r:id="rId9"/>
      <w:headerReference w:type="first" r:id="rId10"/>
      <w:pgSz w:w="11899" w:h="16800"/>
      <w:pgMar w:top="1004" w:right="787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0B" w:rsidRDefault="00DA330B">
      <w:pPr>
        <w:spacing w:after="0" w:line="240" w:lineRule="auto"/>
      </w:pPr>
      <w:r>
        <w:separator/>
      </w:r>
    </w:p>
  </w:endnote>
  <w:endnote w:type="continuationSeparator" w:id="0">
    <w:p w:rsidR="00DA330B" w:rsidRDefault="00DA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0B" w:rsidRDefault="00DA330B">
      <w:pPr>
        <w:spacing w:after="0" w:line="240" w:lineRule="auto"/>
      </w:pPr>
      <w:r>
        <w:separator/>
      </w:r>
    </w:p>
  </w:footnote>
  <w:footnote w:type="continuationSeparator" w:id="0">
    <w:p w:rsidR="00DA330B" w:rsidRDefault="00DA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99" w:rsidRDefault="00D84178">
    <w:pPr>
      <w:spacing w:after="0" w:line="259" w:lineRule="auto"/>
      <w:ind w:left="65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99" w:rsidRPr="0086384D" w:rsidRDefault="00D84178" w:rsidP="0086384D">
    <w:pPr>
      <w:spacing w:after="0" w:line="259" w:lineRule="auto"/>
      <w:ind w:left="657" w:right="0" w:firstLine="0"/>
      <w:jc w:val="right"/>
      <w:rPr>
        <w:sz w:val="20"/>
        <w:szCs w:val="20"/>
      </w:rPr>
    </w:pPr>
    <w:r w:rsidRPr="0086384D">
      <w:rPr>
        <w:sz w:val="20"/>
        <w:szCs w:val="20"/>
      </w:rPr>
      <w:fldChar w:fldCharType="begin"/>
    </w:r>
    <w:r w:rsidRPr="0086384D">
      <w:rPr>
        <w:sz w:val="20"/>
        <w:szCs w:val="20"/>
      </w:rPr>
      <w:instrText xml:space="preserve"> PAGE   \* MERGEFORMAT </w:instrText>
    </w:r>
    <w:r w:rsidRPr="0086384D">
      <w:rPr>
        <w:sz w:val="20"/>
        <w:szCs w:val="20"/>
      </w:rPr>
      <w:fldChar w:fldCharType="separate"/>
    </w:r>
    <w:r w:rsidRPr="0086384D">
      <w:rPr>
        <w:rFonts w:eastAsia="Arial"/>
        <w:sz w:val="20"/>
        <w:szCs w:val="20"/>
      </w:rPr>
      <w:t>2</w:t>
    </w:r>
    <w:r w:rsidRPr="0086384D">
      <w:rPr>
        <w:rFonts w:eastAsia="Arial"/>
        <w:sz w:val="20"/>
        <w:szCs w:val="20"/>
      </w:rPr>
      <w:fldChar w:fldCharType="end"/>
    </w:r>
    <w:r w:rsidRPr="0086384D">
      <w:rPr>
        <w:rFonts w:eastAsia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99" w:rsidRDefault="00284299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2DFD"/>
    <w:multiLevelType w:val="multilevel"/>
    <w:tmpl w:val="020286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1274D"/>
    <w:multiLevelType w:val="hybridMultilevel"/>
    <w:tmpl w:val="C546B35E"/>
    <w:lvl w:ilvl="0" w:tplc="C67408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6D86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0E6B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67CD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4982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2416C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8B9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B25B7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43E5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5F7E61"/>
    <w:multiLevelType w:val="hybridMultilevel"/>
    <w:tmpl w:val="3C1A181A"/>
    <w:lvl w:ilvl="0" w:tplc="1EE6AF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D6A89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80D88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B61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A9C4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BEFF5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AC982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A30A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0D10C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A5A12"/>
    <w:multiLevelType w:val="hybridMultilevel"/>
    <w:tmpl w:val="6EFE791E"/>
    <w:lvl w:ilvl="0" w:tplc="1DC2124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99"/>
    <w:rsid w:val="000977ED"/>
    <w:rsid w:val="000B153D"/>
    <w:rsid w:val="000C180A"/>
    <w:rsid w:val="001B3A15"/>
    <w:rsid w:val="00262898"/>
    <w:rsid w:val="00284299"/>
    <w:rsid w:val="002A435A"/>
    <w:rsid w:val="002C2A8F"/>
    <w:rsid w:val="00301C09"/>
    <w:rsid w:val="00311100"/>
    <w:rsid w:val="00396B8B"/>
    <w:rsid w:val="00427ED0"/>
    <w:rsid w:val="00497108"/>
    <w:rsid w:val="005F4609"/>
    <w:rsid w:val="00616B4A"/>
    <w:rsid w:val="006D0577"/>
    <w:rsid w:val="006E0D12"/>
    <w:rsid w:val="007658AE"/>
    <w:rsid w:val="00774EEE"/>
    <w:rsid w:val="007D49EE"/>
    <w:rsid w:val="0086384D"/>
    <w:rsid w:val="00890412"/>
    <w:rsid w:val="009379B1"/>
    <w:rsid w:val="009E2370"/>
    <w:rsid w:val="00A4013A"/>
    <w:rsid w:val="00C71EC3"/>
    <w:rsid w:val="00C762D5"/>
    <w:rsid w:val="00CF6BA2"/>
    <w:rsid w:val="00D84178"/>
    <w:rsid w:val="00DA330B"/>
    <w:rsid w:val="00E25C9A"/>
    <w:rsid w:val="00E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56C8F-3C28-4A3F-B6BD-5DA4D61C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right="57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color w:val="5C0D13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71" w:lineRule="auto"/>
      <w:ind w:left="10" w:right="48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5C0D13"/>
      <w:sz w:val="36"/>
    </w:rPr>
  </w:style>
  <w:style w:type="paragraph" w:styleId="a3">
    <w:name w:val="footer"/>
    <w:basedOn w:val="a"/>
    <w:link w:val="a4"/>
    <w:uiPriority w:val="99"/>
    <w:unhideWhenUsed/>
    <w:rsid w:val="0086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384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F6BA2"/>
    <w:pPr>
      <w:ind w:left="720"/>
      <w:contextualSpacing/>
    </w:pPr>
  </w:style>
  <w:style w:type="paragraph" w:customStyle="1" w:styleId="1CharChar">
    <w:name w:val="1 Знак Char Знак Char Знак"/>
    <w:basedOn w:val="a"/>
    <w:rsid w:val="000C180A"/>
    <w:pPr>
      <w:spacing w:after="160" w:line="240" w:lineRule="exact"/>
      <w:ind w:right="0" w:firstLine="0"/>
      <w:jc w:val="left"/>
    </w:pPr>
    <w:rPr>
      <w:rFonts w:eastAsia="Calibri"/>
      <w:color w:val="auto"/>
      <w:sz w:val="20"/>
      <w:szCs w:val="20"/>
      <w:lang w:eastAsia="zh-CN"/>
    </w:rPr>
  </w:style>
  <w:style w:type="character" w:styleId="a6">
    <w:name w:val="Hyperlink"/>
    <w:basedOn w:val="a0"/>
    <w:unhideWhenUsed/>
    <w:rsid w:val="00E25C9A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E25C9A"/>
    <w:pPr>
      <w:spacing w:after="120" w:line="24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25C9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3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tufmu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админ Алтуфьево</cp:lastModifiedBy>
  <cp:revision>23</cp:revision>
  <cp:lastPrinted>2024-08-29T11:37:00Z</cp:lastPrinted>
  <dcterms:created xsi:type="dcterms:W3CDTF">2024-08-22T12:04:00Z</dcterms:created>
  <dcterms:modified xsi:type="dcterms:W3CDTF">2024-08-29T11:40:00Z</dcterms:modified>
</cp:coreProperties>
</file>